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B67" w:rsidRPr="00090B67" w:rsidRDefault="00090B67" w:rsidP="00090B67">
      <w:pPr>
        <w:tabs>
          <w:tab w:val="left" w:pos="900"/>
        </w:tabs>
        <w:suppressAutoHyphens/>
        <w:spacing w:after="0" w:line="240" w:lineRule="auto"/>
        <w:jc w:val="right"/>
        <w:rPr>
          <w:rFonts w:ascii="Times New Roman" w:eastAsia="Times New Roman" w:hAnsi="Times New Roman" w:cs="Times New Roman"/>
          <w:sz w:val="24"/>
          <w:szCs w:val="24"/>
          <w:lang w:eastAsia="zh-CN"/>
        </w:rPr>
      </w:pPr>
      <w:r w:rsidRPr="00090B67">
        <w:rPr>
          <w:rFonts w:ascii="Times New Roman" w:eastAsia="Times New Roman" w:hAnsi="Times New Roman" w:cs="Times New Roman"/>
          <w:b/>
          <w:bCs/>
          <w:sz w:val="28"/>
          <w:szCs w:val="24"/>
          <w:lang w:eastAsia="ru-RU"/>
        </w:rPr>
        <w:t>ПРОЕКТ</w:t>
      </w:r>
    </w:p>
    <w:p w:rsidR="00090B67" w:rsidRPr="00090B67" w:rsidRDefault="00090B67" w:rsidP="00090B67">
      <w:pPr>
        <w:tabs>
          <w:tab w:val="left" w:pos="900"/>
        </w:tabs>
        <w:suppressAutoHyphens/>
        <w:spacing w:after="0" w:line="240" w:lineRule="auto"/>
        <w:jc w:val="center"/>
        <w:rPr>
          <w:rFonts w:ascii="Times New Roman" w:eastAsia="Times New Roman" w:hAnsi="Times New Roman" w:cs="Times New Roman"/>
          <w:sz w:val="26"/>
          <w:szCs w:val="26"/>
          <w:lang w:eastAsia="zh-CN"/>
        </w:rPr>
      </w:pPr>
      <w:r w:rsidRPr="00090B67">
        <w:rPr>
          <w:rFonts w:ascii="Times New Roman" w:eastAsia="Times New Roman" w:hAnsi="Times New Roman" w:cs="Times New Roman"/>
          <w:noProof/>
          <w:sz w:val="28"/>
          <w:szCs w:val="24"/>
          <w:lang w:eastAsia="ru-RU"/>
        </w:rPr>
        <w:drawing>
          <wp:inline distT="0" distB="0" distL="0" distR="0">
            <wp:extent cx="844550" cy="1238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502" t="-320" r="-502" b="-320"/>
                    <a:stretch>
                      <a:fillRect/>
                    </a:stretch>
                  </pic:blipFill>
                  <pic:spPr bwMode="auto">
                    <a:xfrm>
                      <a:off x="0" y="0"/>
                      <a:ext cx="844550" cy="1238250"/>
                    </a:xfrm>
                    <a:prstGeom prst="rect">
                      <a:avLst/>
                    </a:prstGeom>
                    <a:solidFill>
                      <a:srgbClr val="FFFFFF"/>
                    </a:solidFill>
                    <a:ln>
                      <a:noFill/>
                    </a:ln>
                  </pic:spPr>
                </pic:pic>
              </a:graphicData>
            </a:graphic>
          </wp:inline>
        </w:drawing>
      </w:r>
    </w:p>
    <w:p w:rsidR="00090B67" w:rsidRPr="00090B67" w:rsidRDefault="00090B67" w:rsidP="00090B67">
      <w:pPr>
        <w:keepNext/>
        <w:numPr>
          <w:ilvl w:val="2"/>
          <w:numId w:val="0"/>
        </w:numPr>
        <w:tabs>
          <w:tab w:val="num" w:pos="0"/>
        </w:tabs>
        <w:suppressAutoHyphens/>
        <w:spacing w:after="0" w:line="240" w:lineRule="auto"/>
        <w:jc w:val="center"/>
        <w:outlineLvl w:val="2"/>
        <w:rPr>
          <w:rFonts w:ascii="Times New Roman" w:eastAsia="Arial Unicode MS" w:hAnsi="Times New Roman" w:cs="Times New Roman"/>
          <w:sz w:val="24"/>
          <w:szCs w:val="20"/>
          <w:lang w:eastAsia="zh-CN"/>
        </w:rPr>
      </w:pPr>
      <w:r w:rsidRPr="00090B67">
        <w:rPr>
          <w:rFonts w:ascii="Times New Roman" w:eastAsia="Arial Unicode MS" w:hAnsi="Times New Roman" w:cs="Times New Roman"/>
          <w:sz w:val="26"/>
          <w:szCs w:val="26"/>
          <w:lang w:eastAsia="zh-CN"/>
        </w:rPr>
        <w:t>РОССИЙСКАЯ ФЕДЕРАЦИЯ – РОССИЯ</w:t>
      </w:r>
    </w:p>
    <w:p w:rsidR="00090B67" w:rsidRPr="00090B67" w:rsidRDefault="00090B67" w:rsidP="00090B67">
      <w:pPr>
        <w:suppressAutoHyphens/>
        <w:spacing w:after="0" w:line="240" w:lineRule="auto"/>
        <w:jc w:val="center"/>
        <w:rPr>
          <w:rFonts w:ascii="Times New Roman" w:eastAsia="Times New Roman" w:hAnsi="Times New Roman" w:cs="Times New Roman"/>
          <w:sz w:val="24"/>
          <w:szCs w:val="24"/>
          <w:lang w:eastAsia="zh-CN"/>
        </w:rPr>
      </w:pPr>
      <w:r w:rsidRPr="00090B67">
        <w:rPr>
          <w:rFonts w:ascii="Times New Roman" w:eastAsia="Times New Roman" w:hAnsi="Times New Roman" w:cs="Times New Roman"/>
          <w:sz w:val="26"/>
          <w:szCs w:val="26"/>
          <w:lang w:eastAsia="zh-CN"/>
        </w:rPr>
        <w:t>СВЕРДЛОВСКАЯ ОБЛАСТЬ</w:t>
      </w:r>
    </w:p>
    <w:p w:rsidR="00090B67" w:rsidRPr="00090B67" w:rsidRDefault="00090B67" w:rsidP="00090B67">
      <w:pPr>
        <w:suppressAutoHyphens/>
        <w:spacing w:after="0" w:line="240" w:lineRule="auto"/>
        <w:jc w:val="center"/>
        <w:rPr>
          <w:rFonts w:ascii="Times New Roman" w:eastAsia="Times New Roman" w:hAnsi="Times New Roman" w:cs="Times New Roman"/>
          <w:sz w:val="24"/>
          <w:szCs w:val="24"/>
          <w:lang w:eastAsia="zh-CN"/>
        </w:rPr>
      </w:pPr>
      <w:r w:rsidRPr="00090B67">
        <w:rPr>
          <w:rFonts w:ascii="Times New Roman" w:eastAsia="Times New Roman" w:hAnsi="Times New Roman" w:cs="Times New Roman"/>
          <w:sz w:val="26"/>
          <w:szCs w:val="26"/>
          <w:lang w:eastAsia="zh-CN"/>
        </w:rPr>
        <w:t xml:space="preserve">городской </w:t>
      </w:r>
      <w:proofErr w:type="gramStart"/>
      <w:r w:rsidRPr="00090B67">
        <w:rPr>
          <w:rFonts w:ascii="Times New Roman" w:eastAsia="Times New Roman" w:hAnsi="Times New Roman" w:cs="Times New Roman"/>
          <w:sz w:val="26"/>
          <w:szCs w:val="26"/>
          <w:lang w:eastAsia="zh-CN"/>
        </w:rPr>
        <w:t>округ</w:t>
      </w:r>
      <w:proofErr w:type="gramEnd"/>
      <w:r w:rsidRPr="00090B67">
        <w:rPr>
          <w:rFonts w:ascii="Times New Roman" w:eastAsia="Times New Roman" w:hAnsi="Times New Roman" w:cs="Times New Roman"/>
          <w:sz w:val="26"/>
          <w:szCs w:val="26"/>
          <w:lang w:eastAsia="zh-CN"/>
        </w:rPr>
        <w:t xml:space="preserve"> ЗАТО Свободный</w:t>
      </w:r>
    </w:p>
    <w:p w:rsidR="00090B67" w:rsidRPr="00090B67" w:rsidRDefault="00090B67" w:rsidP="00090B67">
      <w:pPr>
        <w:suppressAutoHyphens/>
        <w:spacing w:after="0" w:line="240" w:lineRule="auto"/>
        <w:jc w:val="center"/>
        <w:rPr>
          <w:rFonts w:ascii="Times New Roman" w:eastAsia="Times New Roman" w:hAnsi="Times New Roman" w:cs="Times New Roman"/>
          <w:sz w:val="24"/>
          <w:szCs w:val="24"/>
          <w:lang w:eastAsia="zh-CN"/>
        </w:rPr>
      </w:pPr>
      <w:r w:rsidRPr="00090B67">
        <w:rPr>
          <w:rFonts w:ascii="Times New Roman" w:eastAsia="Times New Roman" w:hAnsi="Times New Roman" w:cs="Times New Roman"/>
          <w:sz w:val="26"/>
          <w:szCs w:val="26"/>
          <w:lang w:eastAsia="zh-CN"/>
        </w:rPr>
        <w:t>очередное заседание Думы городского округа</w:t>
      </w:r>
    </w:p>
    <w:p w:rsidR="00090B67" w:rsidRPr="00090B67" w:rsidRDefault="00090B67" w:rsidP="00090B67">
      <w:pPr>
        <w:suppressAutoHyphens/>
        <w:spacing w:after="0" w:line="240" w:lineRule="auto"/>
        <w:jc w:val="center"/>
        <w:rPr>
          <w:rFonts w:ascii="Times New Roman" w:eastAsia="Times New Roman" w:hAnsi="Times New Roman" w:cs="Times New Roman"/>
          <w:sz w:val="26"/>
          <w:szCs w:val="26"/>
          <w:lang w:eastAsia="zh-CN"/>
        </w:rPr>
      </w:pPr>
    </w:p>
    <w:p w:rsidR="00090B67" w:rsidRPr="00090B67" w:rsidRDefault="00090B67" w:rsidP="00090B67">
      <w:pPr>
        <w:suppressAutoHyphens/>
        <w:spacing w:after="0" w:line="240" w:lineRule="auto"/>
        <w:jc w:val="center"/>
        <w:rPr>
          <w:rFonts w:ascii="Times New Roman" w:eastAsia="Times New Roman" w:hAnsi="Times New Roman" w:cs="Times New Roman"/>
          <w:sz w:val="24"/>
          <w:szCs w:val="24"/>
          <w:lang w:eastAsia="zh-CN"/>
        </w:rPr>
      </w:pPr>
      <w:r w:rsidRPr="00090B67">
        <w:rPr>
          <w:rFonts w:ascii="Times New Roman" w:eastAsia="Times New Roman" w:hAnsi="Times New Roman" w:cs="Times New Roman"/>
          <w:sz w:val="26"/>
          <w:szCs w:val="26"/>
          <w:lang w:eastAsia="zh-CN"/>
        </w:rPr>
        <w:t xml:space="preserve">РЕШЕНИЕ № </w:t>
      </w:r>
    </w:p>
    <w:p w:rsidR="00090B67" w:rsidRPr="00090B67" w:rsidRDefault="00090B67" w:rsidP="00090B67">
      <w:pPr>
        <w:suppressAutoHyphens/>
        <w:spacing w:after="0" w:line="240" w:lineRule="auto"/>
        <w:jc w:val="center"/>
        <w:rPr>
          <w:rFonts w:ascii="Times New Roman" w:eastAsia="Times New Roman" w:hAnsi="Times New Roman" w:cs="Times New Roman"/>
          <w:sz w:val="26"/>
          <w:szCs w:val="26"/>
          <w:lang w:eastAsia="zh-CN"/>
        </w:rPr>
      </w:pPr>
    </w:p>
    <w:p w:rsidR="00090B67" w:rsidRPr="00090B67" w:rsidRDefault="00090B67" w:rsidP="00090B67">
      <w:pPr>
        <w:suppressAutoHyphens/>
        <w:spacing w:after="0" w:line="240" w:lineRule="auto"/>
        <w:jc w:val="both"/>
        <w:rPr>
          <w:rFonts w:ascii="Times New Roman" w:eastAsia="Times New Roman" w:hAnsi="Times New Roman" w:cs="Times New Roman"/>
          <w:b/>
          <w:sz w:val="26"/>
          <w:szCs w:val="26"/>
          <w:lang w:eastAsia="zh-CN"/>
        </w:rPr>
      </w:pPr>
    </w:p>
    <w:p w:rsidR="00090B67" w:rsidRPr="00090B67" w:rsidRDefault="00090B67" w:rsidP="00090B67">
      <w:pPr>
        <w:suppressAutoHyphens/>
        <w:spacing w:after="0" w:line="240" w:lineRule="auto"/>
        <w:rPr>
          <w:rFonts w:ascii="Times New Roman" w:eastAsia="Times New Roman" w:hAnsi="Times New Roman" w:cs="Times New Roman"/>
          <w:b/>
          <w:sz w:val="26"/>
          <w:szCs w:val="26"/>
          <w:lang w:eastAsia="zh-CN"/>
        </w:rPr>
      </w:pPr>
      <w:r w:rsidRPr="00090B67">
        <w:rPr>
          <w:rFonts w:ascii="Times New Roman" w:eastAsia="Times New Roman" w:hAnsi="Times New Roman" w:cs="Times New Roman"/>
          <w:b/>
          <w:sz w:val="26"/>
          <w:szCs w:val="26"/>
          <w:lang w:eastAsia="zh-CN"/>
        </w:rPr>
        <w:t>Об утверждении Положения «О бюджетном</w:t>
      </w:r>
    </w:p>
    <w:p w:rsidR="00090B67" w:rsidRPr="00090B67" w:rsidRDefault="00090B67" w:rsidP="00090B67">
      <w:pPr>
        <w:suppressAutoHyphens/>
        <w:spacing w:after="0" w:line="240" w:lineRule="auto"/>
        <w:rPr>
          <w:rFonts w:ascii="Times New Roman" w:eastAsia="Times New Roman" w:hAnsi="Times New Roman" w:cs="Times New Roman"/>
          <w:b/>
          <w:sz w:val="26"/>
          <w:szCs w:val="26"/>
          <w:lang w:eastAsia="zh-CN"/>
        </w:rPr>
      </w:pPr>
      <w:r w:rsidRPr="00090B67">
        <w:rPr>
          <w:rFonts w:ascii="Times New Roman" w:eastAsia="Times New Roman" w:hAnsi="Times New Roman" w:cs="Times New Roman"/>
          <w:b/>
          <w:sz w:val="26"/>
          <w:szCs w:val="26"/>
          <w:lang w:eastAsia="zh-CN"/>
        </w:rPr>
        <w:t xml:space="preserve">процессе в городском </w:t>
      </w:r>
      <w:proofErr w:type="gramStart"/>
      <w:r w:rsidRPr="00090B67">
        <w:rPr>
          <w:rFonts w:ascii="Times New Roman" w:eastAsia="Times New Roman" w:hAnsi="Times New Roman" w:cs="Times New Roman"/>
          <w:b/>
          <w:sz w:val="26"/>
          <w:szCs w:val="26"/>
          <w:lang w:eastAsia="zh-CN"/>
        </w:rPr>
        <w:t>округе</w:t>
      </w:r>
      <w:proofErr w:type="gramEnd"/>
      <w:r w:rsidRPr="00090B67">
        <w:rPr>
          <w:rFonts w:ascii="Times New Roman" w:eastAsia="Times New Roman" w:hAnsi="Times New Roman" w:cs="Times New Roman"/>
          <w:b/>
          <w:sz w:val="26"/>
          <w:szCs w:val="26"/>
          <w:lang w:eastAsia="zh-CN"/>
        </w:rPr>
        <w:t xml:space="preserve"> ЗАТО Свободный»</w:t>
      </w:r>
    </w:p>
    <w:p w:rsidR="00090B67" w:rsidRPr="00090B67" w:rsidRDefault="00090B67" w:rsidP="00090B67">
      <w:pPr>
        <w:suppressAutoHyphens/>
        <w:spacing w:after="0" w:line="240" w:lineRule="auto"/>
        <w:ind w:firstLine="720"/>
        <w:jc w:val="both"/>
        <w:rPr>
          <w:rFonts w:ascii="Times New Roman" w:eastAsia="Times New Roman" w:hAnsi="Times New Roman" w:cs="Times New Roman"/>
          <w:b/>
          <w:sz w:val="26"/>
          <w:szCs w:val="26"/>
          <w:highlight w:val="yellow"/>
          <w:lang w:eastAsia="zh-CN"/>
        </w:rPr>
      </w:pPr>
    </w:p>
    <w:p w:rsidR="00090B67" w:rsidRPr="00090B67" w:rsidRDefault="00090B67" w:rsidP="00090B67">
      <w:pPr>
        <w:suppressAutoHyphens/>
        <w:spacing w:after="0" w:line="240" w:lineRule="auto"/>
        <w:ind w:firstLine="720"/>
        <w:jc w:val="both"/>
        <w:rPr>
          <w:rFonts w:ascii="Times New Roman" w:eastAsia="Times New Roman" w:hAnsi="Times New Roman" w:cs="Times New Roman"/>
          <w:sz w:val="24"/>
          <w:szCs w:val="24"/>
          <w:lang w:eastAsia="zh-CN"/>
        </w:rPr>
      </w:pPr>
      <w:r w:rsidRPr="00090B67">
        <w:rPr>
          <w:rFonts w:ascii="Times New Roman" w:eastAsia="Times New Roman" w:hAnsi="Times New Roman" w:cs="Times New Roman"/>
          <w:sz w:val="26"/>
          <w:szCs w:val="26"/>
          <w:lang w:eastAsia="zh-CN"/>
        </w:rPr>
        <w:t xml:space="preserve">В целях приведения в соответствие с действующим законодательством нормативных правовых актов городского округа ЗАТО свободный, руководствуясь </w:t>
      </w:r>
      <w:r w:rsidRPr="00090B67">
        <w:rPr>
          <w:rFonts w:ascii="Times New Roman" w:eastAsia="Times New Roman" w:hAnsi="Times New Roman" w:cs="Times New Roman"/>
          <w:color w:val="000000"/>
          <w:sz w:val="26"/>
          <w:szCs w:val="26"/>
          <w:lang w:eastAsia="ru-RU"/>
        </w:rPr>
        <w:t xml:space="preserve">Бюджетным </w:t>
      </w:r>
      <w:hyperlink r:id="rId6" w:history="1">
        <w:r w:rsidRPr="00090B67">
          <w:rPr>
            <w:rFonts w:ascii="Times New Roman" w:eastAsia="Times New Roman" w:hAnsi="Times New Roman" w:cs="Times New Roman"/>
            <w:color w:val="000000"/>
            <w:sz w:val="26"/>
            <w:szCs w:val="26"/>
            <w:lang w:eastAsia="ru-RU"/>
          </w:rPr>
          <w:t>кодексом</w:t>
        </w:r>
      </w:hyperlink>
      <w:r w:rsidRPr="00090B67">
        <w:rPr>
          <w:rFonts w:ascii="Times New Roman" w:eastAsia="Times New Roman" w:hAnsi="Times New Roman" w:cs="Times New Roman"/>
          <w:color w:val="000000"/>
          <w:sz w:val="26"/>
          <w:szCs w:val="26"/>
          <w:lang w:eastAsia="ru-RU"/>
        </w:rPr>
        <w:t xml:space="preserve"> Российской Федерации, Федеральным </w:t>
      </w:r>
      <w:hyperlink r:id="rId7" w:history="1">
        <w:r w:rsidRPr="00090B67">
          <w:rPr>
            <w:rFonts w:ascii="Times New Roman" w:eastAsia="Times New Roman" w:hAnsi="Times New Roman" w:cs="Times New Roman"/>
            <w:color w:val="000000"/>
            <w:sz w:val="26"/>
            <w:szCs w:val="26"/>
            <w:lang w:eastAsia="ru-RU"/>
          </w:rPr>
          <w:t>законом</w:t>
        </w:r>
      </w:hyperlink>
      <w:r w:rsidRPr="00090B67">
        <w:rPr>
          <w:rFonts w:ascii="Times New Roman" w:eastAsia="Times New Roman" w:hAnsi="Times New Roman" w:cs="Times New Roman"/>
          <w:color w:val="000000"/>
          <w:sz w:val="26"/>
          <w:szCs w:val="26"/>
          <w:lang w:eastAsia="ru-RU"/>
        </w:rPr>
        <w:t xml:space="preserve"> от 06.10.2003 № 131-ФЗ            «Об общих принципах организации местного самоуправления в Российской Федерации», </w:t>
      </w:r>
      <w:r w:rsidRPr="00090B67">
        <w:rPr>
          <w:rFonts w:ascii="Times New Roman" w:eastAsia="Times New Roman" w:hAnsi="Times New Roman" w:cs="Times New Roman"/>
          <w:sz w:val="26"/>
          <w:szCs w:val="26"/>
          <w:lang w:eastAsia="zh-CN"/>
        </w:rPr>
        <w:t>Уставом городского округа, Дума городского округа</w:t>
      </w:r>
    </w:p>
    <w:p w:rsidR="00090B67" w:rsidRPr="00090B67" w:rsidRDefault="00090B67" w:rsidP="00090B67">
      <w:pPr>
        <w:suppressAutoHyphens/>
        <w:spacing w:after="0" w:line="240" w:lineRule="auto"/>
        <w:jc w:val="center"/>
        <w:rPr>
          <w:rFonts w:ascii="Times New Roman" w:eastAsia="Times New Roman" w:hAnsi="Times New Roman" w:cs="Times New Roman"/>
          <w:sz w:val="26"/>
          <w:szCs w:val="26"/>
          <w:lang w:eastAsia="zh-CN"/>
        </w:rPr>
      </w:pPr>
    </w:p>
    <w:p w:rsidR="00090B67" w:rsidRPr="00090B67" w:rsidRDefault="00090B67" w:rsidP="00090B67">
      <w:pPr>
        <w:suppressAutoHyphens/>
        <w:spacing w:after="0" w:line="240" w:lineRule="auto"/>
        <w:jc w:val="center"/>
        <w:rPr>
          <w:rFonts w:ascii="Times New Roman" w:eastAsia="Times New Roman" w:hAnsi="Times New Roman" w:cs="Times New Roman"/>
          <w:sz w:val="24"/>
          <w:szCs w:val="24"/>
          <w:lang w:eastAsia="zh-CN"/>
        </w:rPr>
      </w:pPr>
      <w:r w:rsidRPr="00090B67">
        <w:rPr>
          <w:rFonts w:ascii="Times New Roman" w:eastAsia="Times New Roman" w:hAnsi="Times New Roman" w:cs="Times New Roman"/>
          <w:sz w:val="26"/>
          <w:szCs w:val="26"/>
          <w:lang w:eastAsia="zh-CN"/>
        </w:rPr>
        <w:t>РЕШИЛА:</w:t>
      </w:r>
    </w:p>
    <w:p w:rsidR="00090B67" w:rsidRPr="00090B67" w:rsidRDefault="00090B67" w:rsidP="00090B67">
      <w:pPr>
        <w:suppressAutoHyphens/>
        <w:spacing w:after="0" w:line="240" w:lineRule="auto"/>
        <w:jc w:val="center"/>
        <w:rPr>
          <w:rFonts w:ascii="Times New Roman" w:eastAsia="Times New Roman" w:hAnsi="Times New Roman" w:cs="Times New Roman"/>
          <w:sz w:val="26"/>
          <w:szCs w:val="26"/>
          <w:lang w:eastAsia="zh-CN"/>
        </w:rPr>
      </w:pPr>
    </w:p>
    <w:p w:rsidR="00090B67" w:rsidRPr="00090B67" w:rsidRDefault="00090B67" w:rsidP="00090B67">
      <w:pPr>
        <w:numPr>
          <w:ilvl w:val="0"/>
          <w:numId w:val="3"/>
        </w:numPr>
        <w:tabs>
          <w:tab w:val="left" w:pos="993"/>
        </w:tabs>
        <w:suppressAutoHyphens/>
        <w:spacing w:after="0" w:line="276" w:lineRule="auto"/>
        <w:ind w:left="0" w:firstLine="567"/>
        <w:jc w:val="both"/>
        <w:rPr>
          <w:rFonts w:ascii="Times New Roman" w:eastAsia="Times New Roman" w:hAnsi="Times New Roman" w:cs="Times New Roman"/>
          <w:sz w:val="26"/>
          <w:szCs w:val="26"/>
          <w:lang w:eastAsia="zh-CN"/>
        </w:rPr>
      </w:pPr>
      <w:r w:rsidRPr="00090B67">
        <w:rPr>
          <w:rFonts w:ascii="Times New Roman" w:eastAsia="Times New Roman" w:hAnsi="Times New Roman" w:cs="Times New Roman"/>
          <w:sz w:val="26"/>
          <w:szCs w:val="26"/>
          <w:lang w:eastAsia="zh-CN"/>
        </w:rPr>
        <w:t xml:space="preserve">Утвердить Положение о бюджетном процессе в городском </w:t>
      </w:r>
      <w:proofErr w:type="gramStart"/>
      <w:r w:rsidRPr="00090B67">
        <w:rPr>
          <w:rFonts w:ascii="Times New Roman" w:eastAsia="Times New Roman" w:hAnsi="Times New Roman" w:cs="Times New Roman"/>
          <w:sz w:val="26"/>
          <w:szCs w:val="26"/>
          <w:lang w:eastAsia="zh-CN"/>
        </w:rPr>
        <w:t>округе</w:t>
      </w:r>
      <w:proofErr w:type="gramEnd"/>
      <w:r w:rsidRPr="00090B67">
        <w:rPr>
          <w:rFonts w:ascii="Times New Roman" w:eastAsia="Times New Roman" w:hAnsi="Times New Roman" w:cs="Times New Roman"/>
          <w:sz w:val="26"/>
          <w:szCs w:val="26"/>
          <w:lang w:eastAsia="zh-CN"/>
        </w:rPr>
        <w:t xml:space="preserve"> ЗАТО Свободный (прилагается).</w:t>
      </w:r>
    </w:p>
    <w:p w:rsidR="00090B67" w:rsidRPr="00090B67" w:rsidRDefault="00090B67" w:rsidP="00090B67">
      <w:pPr>
        <w:numPr>
          <w:ilvl w:val="0"/>
          <w:numId w:val="3"/>
        </w:numPr>
        <w:tabs>
          <w:tab w:val="left" w:pos="993"/>
        </w:tabs>
        <w:suppressAutoHyphens/>
        <w:spacing w:after="0" w:line="276" w:lineRule="auto"/>
        <w:ind w:left="0" w:firstLine="567"/>
        <w:jc w:val="both"/>
        <w:rPr>
          <w:rFonts w:ascii="Times New Roman" w:eastAsia="Times New Roman" w:hAnsi="Times New Roman" w:cs="Times New Roman"/>
          <w:sz w:val="26"/>
          <w:szCs w:val="26"/>
          <w:lang w:eastAsia="zh-CN"/>
        </w:rPr>
      </w:pPr>
      <w:r w:rsidRPr="00090B67">
        <w:rPr>
          <w:rFonts w:ascii="Times New Roman" w:eastAsia="Times New Roman" w:hAnsi="Times New Roman" w:cs="Times New Roman"/>
          <w:sz w:val="26"/>
          <w:szCs w:val="26"/>
          <w:lang w:eastAsia="zh-CN"/>
        </w:rPr>
        <w:t xml:space="preserve">Признать утратившим силу Решение Думы городского </w:t>
      </w:r>
      <w:proofErr w:type="gramStart"/>
      <w:r w:rsidRPr="00090B67">
        <w:rPr>
          <w:rFonts w:ascii="Times New Roman" w:eastAsia="Times New Roman" w:hAnsi="Times New Roman" w:cs="Times New Roman"/>
          <w:sz w:val="26"/>
          <w:szCs w:val="26"/>
          <w:lang w:eastAsia="zh-CN"/>
        </w:rPr>
        <w:t>округа</w:t>
      </w:r>
      <w:proofErr w:type="gramEnd"/>
      <w:r w:rsidRPr="00090B67">
        <w:rPr>
          <w:rFonts w:ascii="Times New Roman" w:eastAsia="Times New Roman" w:hAnsi="Times New Roman" w:cs="Times New Roman"/>
          <w:sz w:val="26"/>
          <w:szCs w:val="26"/>
          <w:lang w:eastAsia="zh-CN"/>
        </w:rPr>
        <w:t xml:space="preserve"> ЗАТО Свободный от 16.11.2009 № 33/8 «О рассмотрении положения «О бюджетном процессе в городском округе ЗАТО Свободный». </w:t>
      </w:r>
    </w:p>
    <w:p w:rsidR="00090B67" w:rsidRPr="00090B67" w:rsidRDefault="00090B67" w:rsidP="00090B67">
      <w:pPr>
        <w:autoSpaceDE w:val="0"/>
        <w:autoSpaceDN w:val="0"/>
        <w:adjustRightInd w:val="0"/>
        <w:spacing w:after="0" w:line="240" w:lineRule="auto"/>
        <w:jc w:val="both"/>
        <w:rPr>
          <w:rFonts w:ascii="Times New Roman" w:eastAsia="Times New Roman" w:hAnsi="Times New Roman" w:cs="Times New Roman"/>
          <w:sz w:val="26"/>
          <w:szCs w:val="26"/>
          <w:lang w:eastAsia="zh-CN"/>
        </w:rPr>
      </w:pPr>
      <w:r w:rsidRPr="00090B67">
        <w:rPr>
          <w:rFonts w:ascii="Times New Roman" w:eastAsia="Times New Roman" w:hAnsi="Times New Roman" w:cs="Times New Roman"/>
          <w:sz w:val="26"/>
          <w:szCs w:val="26"/>
          <w:lang w:eastAsia="ru-RU"/>
        </w:rPr>
        <w:t xml:space="preserve">    </w:t>
      </w:r>
      <w:r w:rsidRPr="00090B67">
        <w:rPr>
          <w:rFonts w:ascii="Times New Roman" w:eastAsia="Times New Roman" w:hAnsi="Times New Roman" w:cs="Times New Roman"/>
          <w:sz w:val="26"/>
          <w:szCs w:val="26"/>
          <w:lang w:eastAsia="ru-RU"/>
        </w:rPr>
        <w:tab/>
        <w:t>3</w:t>
      </w:r>
      <w:r w:rsidRPr="00090B67">
        <w:rPr>
          <w:rFonts w:ascii="Times New Roman" w:eastAsia="Times New Roman" w:hAnsi="Times New Roman" w:cs="Times New Roman"/>
          <w:sz w:val="26"/>
          <w:szCs w:val="26"/>
          <w:lang w:eastAsia="zh-CN"/>
        </w:rPr>
        <w:t xml:space="preserve">. Решение опубликовать в газете «Свободные вести» и разместить на сайте Думы городского </w:t>
      </w:r>
      <w:proofErr w:type="gramStart"/>
      <w:r w:rsidRPr="00090B67">
        <w:rPr>
          <w:rFonts w:ascii="Times New Roman" w:eastAsia="Times New Roman" w:hAnsi="Times New Roman" w:cs="Times New Roman"/>
          <w:sz w:val="26"/>
          <w:szCs w:val="26"/>
          <w:lang w:eastAsia="zh-CN"/>
        </w:rPr>
        <w:t>округа</w:t>
      </w:r>
      <w:proofErr w:type="gramEnd"/>
      <w:r w:rsidRPr="00090B67">
        <w:rPr>
          <w:rFonts w:ascii="Times New Roman" w:eastAsia="Times New Roman" w:hAnsi="Times New Roman" w:cs="Times New Roman"/>
          <w:sz w:val="26"/>
          <w:szCs w:val="26"/>
          <w:lang w:eastAsia="zh-CN"/>
        </w:rPr>
        <w:t xml:space="preserve"> ЗАТО Свободный.</w:t>
      </w:r>
    </w:p>
    <w:p w:rsidR="00090B67" w:rsidRPr="00090B67" w:rsidRDefault="00090B67" w:rsidP="00090B67">
      <w:pPr>
        <w:autoSpaceDE w:val="0"/>
        <w:autoSpaceDN w:val="0"/>
        <w:adjustRightInd w:val="0"/>
        <w:spacing w:after="0" w:line="240" w:lineRule="auto"/>
        <w:jc w:val="both"/>
        <w:rPr>
          <w:rFonts w:ascii="Times New Roman" w:eastAsia="Times New Roman" w:hAnsi="Times New Roman" w:cs="Times New Roman"/>
          <w:sz w:val="26"/>
          <w:szCs w:val="26"/>
          <w:lang w:eastAsia="zh-CN"/>
        </w:rPr>
      </w:pPr>
      <w:r w:rsidRPr="00090B67">
        <w:rPr>
          <w:rFonts w:ascii="Times New Roman" w:eastAsia="Times New Roman" w:hAnsi="Times New Roman" w:cs="Times New Roman"/>
          <w:sz w:val="26"/>
          <w:szCs w:val="26"/>
          <w:lang w:eastAsia="zh-CN"/>
        </w:rPr>
        <w:tab/>
        <w:t>4. Решение вступает на следующий день после опубликования в газете «Свободные вести».</w:t>
      </w:r>
    </w:p>
    <w:p w:rsidR="00090B67" w:rsidRPr="00090B67" w:rsidRDefault="00090B67" w:rsidP="00090B67">
      <w:pPr>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090B67">
        <w:rPr>
          <w:rFonts w:ascii="Times New Roman" w:eastAsia="Times New Roman" w:hAnsi="Times New Roman" w:cs="Times New Roman"/>
          <w:sz w:val="26"/>
          <w:szCs w:val="26"/>
          <w:lang w:eastAsia="zh-CN"/>
        </w:rPr>
        <w:tab/>
        <w:t xml:space="preserve">5. Контроль за исполнением данного решения возложить на председателя Думы городского </w:t>
      </w:r>
      <w:proofErr w:type="gramStart"/>
      <w:r w:rsidRPr="00090B67">
        <w:rPr>
          <w:rFonts w:ascii="Times New Roman" w:eastAsia="Times New Roman" w:hAnsi="Times New Roman" w:cs="Times New Roman"/>
          <w:sz w:val="26"/>
          <w:szCs w:val="26"/>
          <w:lang w:eastAsia="zh-CN"/>
        </w:rPr>
        <w:t>округа</w:t>
      </w:r>
      <w:proofErr w:type="gramEnd"/>
      <w:r w:rsidRPr="00090B67">
        <w:rPr>
          <w:rFonts w:ascii="Times New Roman" w:eastAsia="Times New Roman" w:hAnsi="Times New Roman" w:cs="Times New Roman"/>
          <w:sz w:val="26"/>
          <w:szCs w:val="26"/>
          <w:lang w:eastAsia="zh-CN"/>
        </w:rPr>
        <w:t xml:space="preserve"> ЗАТО Свободный </w:t>
      </w:r>
      <w:proofErr w:type="spellStart"/>
      <w:r w:rsidRPr="00090B67">
        <w:rPr>
          <w:rFonts w:ascii="Times New Roman" w:eastAsia="Times New Roman" w:hAnsi="Times New Roman" w:cs="Times New Roman"/>
          <w:sz w:val="26"/>
          <w:szCs w:val="26"/>
          <w:lang w:eastAsia="zh-CN"/>
        </w:rPr>
        <w:t>Саломатину</w:t>
      </w:r>
      <w:proofErr w:type="spellEnd"/>
      <w:r w:rsidRPr="00090B67">
        <w:rPr>
          <w:rFonts w:ascii="Times New Roman" w:eastAsia="Times New Roman" w:hAnsi="Times New Roman" w:cs="Times New Roman"/>
          <w:sz w:val="26"/>
          <w:szCs w:val="26"/>
          <w:lang w:eastAsia="zh-CN"/>
        </w:rPr>
        <w:t xml:space="preserve"> Е.В.</w:t>
      </w:r>
    </w:p>
    <w:p w:rsidR="00090B67" w:rsidRPr="00090B67" w:rsidRDefault="00090B67" w:rsidP="00090B67">
      <w:pPr>
        <w:suppressAutoHyphens/>
        <w:spacing w:after="0" w:line="240" w:lineRule="auto"/>
        <w:rPr>
          <w:rFonts w:ascii="Times New Roman" w:eastAsia="Times New Roman" w:hAnsi="Times New Roman" w:cs="Times New Roman"/>
          <w:b/>
          <w:sz w:val="26"/>
          <w:szCs w:val="26"/>
          <w:highlight w:val="yellow"/>
          <w:lang w:eastAsia="zh-CN"/>
        </w:rPr>
      </w:pPr>
    </w:p>
    <w:p w:rsidR="00090B67" w:rsidRPr="00090B67" w:rsidRDefault="00090B67" w:rsidP="00090B67">
      <w:pPr>
        <w:suppressAutoHyphens/>
        <w:spacing w:after="0" w:line="240" w:lineRule="auto"/>
        <w:rPr>
          <w:rFonts w:ascii="Times New Roman" w:eastAsia="Times New Roman" w:hAnsi="Times New Roman" w:cs="Times New Roman"/>
          <w:b/>
          <w:sz w:val="26"/>
          <w:szCs w:val="26"/>
          <w:highlight w:val="yellow"/>
          <w:lang w:eastAsia="zh-CN"/>
        </w:rPr>
      </w:pPr>
    </w:p>
    <w:p w:rsidR="00090B67" w:rsidRPr="00090B67" w:rsidRDefault="00090B67" w:rsidP="00090B67">
      <w:pPr>
        <w:suppressAutoHyphens/>
        <w:spacing w:after="0" w:line="240" w:lineRule="auto"/>
        <w:rPr>
          <w:rFonts w:ascii="Times New Roman" w:eastAsia="Times New Roman" w:hAnsi="Times New Roman" w:cs="Times New Roman"/>
          <w:sz w:val="24"/>
          <w:szCs w:val="24"/>
          <w:lang w:eastAsia="zh-CN"/>
        </w:rPr>
      </w:pPr>
      <w:r w:rsidRPr="00090B67">
        <w:rPr>
          <w:rFonts w:ascii="Times New Roman" w:eastAsia="Times New Roman" w:hAnsi="Times New Roman" w:cs="Times New Roman"/>
          <w:b/>
          <w:sz w:val="26"/>
          <w:szCs w:val="26"/>
          <w:lang w:eastAsia="zh-CN"/>
        </w:rPr>
        <w:t xml:space="preserve">Глава городского </w:t>
      </w:r>
      <w:proofErr w:type="gramStart"/>
      <w:r w:rsidRPr="00090B67">
        <w:rPr>
          <w:rFonts w:ascii="Times New Roman" w:eastAsia="Times New Roman" w:hAnsi="Times New Roman" w:cs="Times New Roman"/>
          <w:b/>
          <w:sz w:val="26"/>
          <w:szCs w:val="26"/>
          <w:lang w:eastAsia="zh-CN"/>
        </w:rPr>
        <w:t>округа</w:t>
      </w:r>
      <w:proofErr w:type="gramEnd"/>
      <w:r w:rsidRPr="00090B67">
        <w:rPr>
          <w:rFonts w:ascii="Times New Roman" w:eastAsia="Times New Roman" w:hAnsi="Times New Roman" w:cs="Times New Roman"/>
          <w:b/>
          <w:sz w:val="26"/>
          <w:szCs w:val="26"/>
          <w:lang w:eastAsia="zh-CN"/>
        </w:rPr>
        <w:t xml:space="preserve"> ЗАТО Свободный</w:t>
      </w:r>
      <w:r w:rsidRPr="00090B67">
        <w:rPr>
          <w:rFonts w:ascii="Times New Roman" w:eastAsia="Times New Roman" w:hAnsi="Times New Roman" w:cs="Times New Roman"/>
          <w:b/>
          <w:sz w:val="26"/>
          <w:szCs w:val="26"/>
          <w:lang w:eastAsia="zh-CN"/>
        </w:rPr>
        <w:tab/>
        <w:t xml:space="preserve">                    А.В. Иванов</w:t>
      </w:r>
    </w:p>
    <w:p w:rsidR="00090B67" w:rsidRDefault="00090B67" w:rsidP="004B4AEE">
      <w:pPr>
        <w:pStyle w:val="ConsNonformat"/>
        <w:widowControl/>
        <w:ind w:left="5040" w:right="0"/>
        <w:jc w:val="right"/>
        <w:rPr>
          <w:rFonts w:ascii="Liberation Serif" w:hAnsi="Liberation Serif" w:cs="Liberation Serif"/>
          <w:sz w:val="24"/>
          <w:szCs w:val="24"/>
        </w:rPr>
      </w:pPr>
    </w:p>
    <w:p w:rsidR="00090B67" w:rsidRPr="00090B67" w:rsidRDefault="00090B67" w:rsidP="00090B67">
      <w:pPr>
        <w:tabs>
          <w:tab w:val="left" w:pos="540"/>
          <w:tab w:val="left" w:pos="1080"/>
          <w:tab w:val="left" w:pos="1260"/>
          <w:tab w:val="left" w:pos="7920"/>
          <w:tab w:val="left" w:pos="8100"/>
        </w:tabs>
        <w:spacing w:after="0" w:line="240" w:lineRule="auto"/>
        <w:rPr>
          <w:rFonts w:ascii="Times New Roman" w:eastAsia="Times New Roman" w:hAnsi="Times New Roman" w:cs="Times New Roman"/>
          <w:b/>
          <w:sz w:val="24"/>
          <w:szCs w:val="24"/>
          <w:lang w:eastAsia="ru-RU"/>
        </w:rPr>
      </w:pPr>
      <w:r w:rsidRPr="00090B67">
        <w:rPr>
          <w:rFonts w:ascii="Times New Roman" w:eastAsia="Times New Roman" w:hAnsi="Times New Roman" w:cs="Times New Roman"/>
          <w:b/>
          <w:sz w:val="24"/>
          <w:szCs w:val="24"/>
          <w:lang w:eastAsia="ru-RU"/>
        </w:rPr>
        <w:t xml:space="preserve">Председатель Думы </w:t>
      </w:r>
    </w:p>
    <w:p w:rsidR="00090B67" w:rsidRPr="00090B67" w:rsidRDefault="00090B67" w:rsidP="00090B67">
      <w:pPr>
        <w:tabs>
          <w:tab w:val="left" w:pos="540"/>
          <w:tab w:val="left" w:pos="1080"/>
          <w:tab w:val="left" w:pos="1260"/>
          <w:tab w:val="left" w:pos="7797"/>
        </w:tabs>
        <w:spacing w:after="0" w:line="240" w:lineRule="auto"/>
        <w:rPr>
          <w:rFonts w:ascii="Times New Roman" w:eastAsia="Times New Roman" w:hAnsi="Times New Roman" w:cs="Times New Roman"/>
          <w:sz w:val="24"/>
          <w:szCs w:val="24"/>
          <w:lang w:eastAsia="ru-RU"/>
        </w:rPr>
      </w:pPr>
      <w:r w:rsidRPr="00090B67">
        <w:rPr>
          <w:rFonts w:ascii="Times New Roman" w:eastAsia="Times New Roman" w:hAnsi="Times New Roman" w:cs="Times New Roman"/>
          <w:b/>
          <w:sz w:val="24"/>
          <w:szCs w:val="24"/>
          <w:lang w:eastAsia="ru-RU"/>
        </w:rPr>
        <w:t xml:space="preserve">городского </w:t>
      </w:r>
      <w:proofErr w:type="gramStart"/>
      <w:r w:rsidRPr="00090B67">
        <w:rPr>
          <w:rFonts w:ascii="Times New Roman" w:eastAsia="Times New Roman" w:hAnsi="Times New Roman" w:cs="Times New Roman"/>
          <w:b/>
          <w:sz w:val="24"/>
          <w:szCs w:val="24"/>
          <w:lang w:eastAsia="ru-RU"/>
        </w:rPr>
        <w:t>округа</w:t>
      </w:r>
      <w:proofErr w:type="gramEnd"/>
      <w:r w:rsidRPr="00090B67">
        <w:rPr>
          <w:rFonts w:ascii="Times New Roman" w:eastAsia="Times New Roman" w:hAnsi="Times New Roman" w:cs="Times New Roman"/>
          <w:b/>
          <w:sz w:val="24"/>
          <w:szCs w:val="24"/>
          <w:lang w:eastAsia="ru-RU"/>
        </w:rPr>
        <w:t xml:space="preserve"> ЗАТО Свободный                                                 Е.В. САЛОМАТИНА</w:t>
      </w:r>
    </w:p>
    <w:p w:rsidR="00090B67" w:rsidRDefault="00090B67" w:rsidP="004B4AEE">
      <w:pPr>
        <w:pStyle w:val="ConsNonformat"/>
        <w:widowControl/>
        <w:ind w:left="5040" w:right="0"/>
        <w:jc w:val="right"/>
        <w:rPr>
          <w:rFonts w:ascii="Liberation Serif" w:hAnsi="Liberation Serif" w:cs="Liberation Serif"/>
          <w:sz w:val="24"/>
          <w:szCs w:val="24"/>
        </w:rPr>
      </w:pPr>
    </w:p>
    <w:p w:rsidR="00090B67" w:rsidRDefault="00090B67" w:rsidP="004B4AEE">
      <w:pPr>
        <w:pStyle w:val="ConsNonformat"/>
        <w:widowControl/>
        <w:ind w:left="5040" w:right="0"/>
        <w:jc w:val="right"/>
        <w:rPr>
          <w:rFonts w:ascii="Liberation Serif" w:hAnsi="Liberation Serif" w:cs="Liberation Serif"/>
          <w:sz w:val="24"/>
          <w:szCs w:val="24"/>
        </w:rPr>
      </w:pPr>
    </w:p>
    <w:p w:rsidR="00090B67" w:rsidRDefault="00090B67" w:rsidP="004B4AEE">
      <w:pPr>
        <w:pStyle w:val="ConsNonformat"/>
        <w:widowControl/>
        <w:ind w:left="5040" w:right="0"/>
        <w:jc w:val="right"/>
        <w:rPr>
          <w:rFonts w:ascii="Liberation Serif" w:hAnsi="Liberation Serif" w:cs="Liberation Serif"/>
          <w:sz w:val="24"/>
          <w:szCs w:val="24"/>
        </w:rPr>
      </w:pPr>
    </w:p>
    <w:p w:rsidR="00090B67" w:rsidRDefault="00090B67" w:rsidP="004B4AEE">
      <w:pPr>
        <w:pStyle w:val="ConsNonformat"/>
        <w:widowControl/>
        <w:ind w:left="5040" w:right="0"/>
        <w:jc w:val="right"/>
        <w:rPr>
          <w:rFonts w:ascii="Liberation Serif" w:hAnsi="Liberation Serif" w:cs="Liberation Serif"/>
          <w:sz w:val="24"/>
          <w:szCs w:val="24"/>
        </w:rPr>
      </w:pPr>
    </w:p>
    <w:p w:rsidR="004B4AEE" w:rsidRPr="007A599D" w:rsidRDefault="004B4AEE" w:rsidP="004B4AEE">
      <w:pPr>
        <w:pStyle w:val="ConsNonformat"/>
        <w:widowControl/>
        <w:ind w:left="5040" w:right="0"/>
        <w:jc w:val="right"/>
        <w:rPr>
          <w:rFonts w:ascii="Liberation Serif" w:hAnsi="Liberation Serif" w:cs="Liberation Serif"/>
          <w:sz w:val="24"/>
          <w:szCs w:val="24"/>
        </w:rPr>
      </w:pPr>
      <w:r w:rsidRPr="007A599D">
        <w:rPr>
          <w:rFonts w:ascii="Liberation Serif" w:hAnsi="Liberation Serif" w:cs="Liberation Serif"/>
          <w:sz w:val="24"/>
          <w:szCs w:val="24"/>
        </w:rPr>
        <w:lastRenderedPageBreak/>
        <w:t>Утверждено</w:t>
      </w:r>
    </w:p>
    <w:p w:rsidR="004B4AEE" w:rsidRPr="007A599D" w:rsidRDefault="004B4AEE" w:rsidP="004B4AEE">
      <w:pPr>
        <w:pStyle w:val="ConsNonformat"/>
        <w:widowControl/>
        <w:ind w:left="5040" w:right="0"/>
        <w:jc w:val="right"/>
        <w:rPr>
          <w:rFonts w:ascii="Liberation Serif" w:hAnsi="Liberation Serif" w:cs="Liberation Serif"/>
          <w:sz w:val="24"/>
          <w:szCs w:val="24"/>
        </w:rPr>
      </w:pPr>
      <w:r w:rsidRPr="007A599D">
        <w:rPr>
          <w:rFonts w:ascii="Liberation Serif" w:hAnsi="Liberation Serif" w:cs="Liberation Serif"/>
          <w:sz w:val="24"/>
          <w:szCs w:val="24"/>
        </w:rPr>
        <w:t>решением Думы</w:t>
      </w:r>
    </w:p>
    <w:p w:rsidR="004B4AEE" w:rsidRPr="007A599D" w:rsidRDefault="004B4AEE" w:rsidP="004B4AEE">
      <w:pPr>
        <w:pStyle w:val="ConsNonformat"/>
        <w:widowControl/>
        <w:ind w:left="5040" w:right="0"/>
        <w:jc w:val="right"/>
        <w:rPr>
          <w:rFonts w:ascii="Liberation Serif" w:hAnsi="Liberation Serif" w:cs="Liberation Serif"/>
          <w:sz w:val="24"/>
          <w:szCs w:val="24"/>
        </w:rPr>
      </w:pPr>
      <w:r w:rsidRPr="007A599D">
        <w:rPr>
          <w:rFonts w:ascii="Liberation Serif" w:hAnsi="Liberation Serif" w:cs="Liberation Serif"/>
          <w:sz w:val="24"/>
          <w:szCs w:val="24"/>
        </w:rPr>
        <w:t>городского округа</w:t>
      </w:r>
    </w:p>
    <w:p w:rsidR="004B4AEE" w:rsidRPr="007A599D" w:rsidRDefault="004B4AEE" w:rsidP="004B4AEE">
      <w:pPr>
        <w:pStyle w:val="ConsNonformat"/>
        <w:widowControl/>
        <w:ind w:left="5040" w:right="0"/>
        <w:jc w:val="right"/>
        <w:rPr>
          <w:rFonts w:ascii="Liberation Serif" w:hAnsi="Liberation Serif" w:cs="Liberation Serif"/>
          <w:sz w:val="24"/>
          <w:szCs w:val="24"/>
        </w:rPr>
      </w:pPr>
      <w:r w:rsidRPr="007A599D">
        <w:rPr>
          <w:rFonts w:ascii="Liberation Serif" w:hAnsi="Liberation Serif" w:cs="Liberation Serif"/>
          <w:sz w:val="24"/>
          <w:szCs w:val="24"/>
        </w:rPr>
        <w:t xml:space="preserve">от </w:t>
      </w:r>
      <w:r w:rsidR="00704DC8">
        <w:rPr>
          <w:rFonts w:ascii="Liberation Serif" w:hAnsi="Liberation Serif" w:cs="Liberation Serif"/>
          <w:sz w:val="24"/>
          <w:szCs w:val="24"/>
        </w:rPr>
        <w:t xml:space="preserve">       </w:t>
      </w:r>
      <w:r w:rsidRPr="007A599D">
        <w:rPr>
          <w:rFonts w:ascii="Liberation Serif" w:hAnsi="Liberation Serif" w:cs="Liberation Serif"/>
          <w:sz w:val="24"/>
          <w:szCs w:val="24"/>
        </w:rPr>
        <w:t>.</w:t>
      </w:r>
      <w:r w:rsidR="00704DC8">
        <w:rPr>
          <w:rFonts w:ascii="Liberation Serif" w:hAnsi="Liberation Serif" w:cs="Liberation Serif"/>
          <w:sz w:val="24"/>
          <w:szCs w:val="24"/>
        </w:rPr>
        <w:t>03</w:t>
      </w:r>
      <w:r w:rsidRPr="007A599D">
        <w:rPr>
          <w:rFonts w:ascii="Liberation Serif" w:hAnsi="Liberation Serif" w:cs="Liberation Serif"/>
          <w:sz w:val="24"/>
          <w:szCs w:val="24"/>
        </w:rPr>
        <w:t>.20</w:t>
      </w:r>
      <w:r w:rsidR="00704DC8">
        <w:rPr>
          <w:rFonts w:ascii="Liberation Serif" w:hAnsi="Liberation Serif" w:cs="Liberation Serif"/>
          <w:sz w:val="24"/>
          <w:szCs w:val="24"/>
        </w:rPr>
        <w:t>22</w:t>
      </w:r>
      <w:r w:rsidRPr="007A599D">
        <w:rPr>
          <w:rFonts w:ascii="Liberation Serif" w:hAnsi="Liberation Serif" w:cs="Liberation Serif"/>
          <w:sz w:val="24"/>
          <w:szCs w:val="24"/>
        </w:rPr>
        <w:t xml:space="preserve"> года № </w:t>
      </w:r>
      <w:r w:rsidR="00704DC8">
        <w:rPr>
          <w:rFonts w:ascii="Liberation Serif" w:hAnsi="Liberation Serif" w:cs="Liberation Serif"/>
          <w:sz w:val="24"/>
          <w:szCs w:val="24"/>
        </w:rPr>
        <w:t>_______</w:t>
      </w:r>
    </w:p>
    <w:p w:rsidR="004B4AEE" w:rsidRDefault="004B4AEE" w:rsidP="004B4AEE">
      <w:pPr>
        <w:pStyle w:val="ConsNonformat"/>
        <w:widowControl/>
        <w:ind w:left="5040" w:right="0"/>
        <w:jc w:val="right"/>
        <w:rPr>
          <w:rFonts w:ascii="Liberation Serif" w:hAnsi="Liberation Serif" w:cs="Liberation Serif"/>
          <w:sz w:val="24"/>
          <w:szCs w:val="24"/>
        </w:rPr>
      </w:pPr>
    </w:p>
    <w:p w:rsidR="00704DC8" w:rsidRPr="007A599D" w:rsidRDefault="00704DC8" w:rsidP="004B4AEE">
      <w:pPr>
        <w:pStyle w:val="ConsNonformat"/>
        <w:widowControl/>
        <w:ind w:left="5040" w:right="0"/>
        <w:jc w:val="right"/>
        <w:rPr>
          <w:rFonts w:ascii="Liberation Serif" w:hAnsi="Liberation Serif" w:cs="Liberation Serif"/>
          <w:sz w:val="24"/>
          <w:szCs w:val="24"/>
        </w:rPr>
      </w:pPr>
    </w:p>
    <w:p w:rsidR="004B4AEE" w:rsidRPr="007A599D" w:rsidRDefault="004B4AEE" w:rsidP="004B4AEE">
      <w:pPr>
        <w:pStyle w:val="ConsTitle"/>
        <w:widowControl/>
        <w:ind w:right="0" w:firstLine="540"/>
        <w:jc w:val="center"/>
        <w:rPr>
          <w:rFonts w:ascii="Liberation Serif" w:hAnsi="Liberation Serif" w:cs="Liberation Serif"/>
          <w:sz w:val="24"/>
          <w:szCs w:val="24"/>
        </w:rPr>
      </w:pPr>
      <w:r w:rsidRPr="007A599D">
        <w:rPr>
          <w:rFonts w:ascii="Liberation Serif" w:hAnsi="Liberation Serif" w:cs="Liberation Serif"/>
          <w:sz w:val="24"/>
          <w:szCs w:val="24"/>
        </w:rPr>
        <w:t>Положение</w:t>
      </w:r>
    </w:p>
    <w:p w:rsidR="00A94108" w:rsidRPr="007A599D" w:rsidRDefault="004B4AEE" w:rsidP="00704DC8">
      <w:pPr>
        <w:pStyle w:val="ConsTitle"/>
        <w:widowControl/>
        <w:ind w:right="0" w:firstLine="540"/>
        <w:jc w:val="center"/>
        <w:rPr>
          <w:rFonts w:ascii="Liberation Serif" w:hAnsi="Liberation Serif" w:cs="Liberation Serif"/>
          <w:sz w:val="24"/>
          <w:szCs w:val="24"/>
        </w:rPr>
      </w:pPr>
      <w:r w:rsidRPr="007A599D">
        <w:rPr>
          <w:rFonts w:ascii="Liberation Serif" w:hAnsi="Liberation Serif" w:cs="Liberation Serif"/>
          <w:sz w:val="24"/>
          <w:szCs w:val="24"/>
        </w:rPr>
        <w:t xml:space="preserve">«О бюджетном процессе </w:t>
      </w:r>
      <w:proofErr w:type="gramStart"/>
      <w:r w:rsidRPr="007A599D">
        <w:rPr>
          <w:rFonts w:ascii="Liberation Serif" w:hAnsi="Liberation Serif" w:cs="Liberation Serif"/>
          <w:sz w:val="24"/>
          <w:szCs w:val="24"/>
        </w:rPr>
        <w:t>в  городском</w:t>
      </w:r>
      <w:proofErr w:type="gramEnd"/>
      <w:r w:rsidRPr="007A599D">
        <w:rPr>
          <w:rFonts w:ascii="Liberation Serif" w:hAnsi="Liberation Serif" w:cs="Liberation Serif"/>
          <w:sz w:val="24"/>
          <w:szCs w:val="24"/>
        </w:rPr>
        <w:t xml:space="preserve"> округе ЗАТО Свободный»</w:t>
      </w:r>
    </w:p>
    <w:p w:rsidR="00A94108" w:rsidRPr="007A599D" w:rsidRDefault="00A94108">
      <w:pPr>
        <w:pStyle w:val="ConsPlusNormal"/>
        <w:jc w:val="both"/>
        <w:rPr>
          <w:rFonts w:ascii="Liberation Serif" w:hAnsi="Liberation Serif" w:cs="Liberation Serif"/>
          <w:sz w:val="24"/>
          <w:szCs w:val="24"/>
        </w:rPr>
      </w:pPr>
    </w:p>
    <w:p w:rsidR="00A94108" w:rsidRPr="007A599D" w:rsidRDefault="00A94108">
      <w:pPr>
        <w:pStyle w:val="ConsPlusTitle"/>
        <w:jc w:val="center"/>
        <w:outlineLvl w:val="1"/>
        <w:rPr>
          <w:rFonts w:ascii="Liberation Serif" w:hAnsi="Liberation Serif" w:cs="Liberation Serif"/>
          <w:sz w:val="24"/>
          <w:szCs w:val="24"/>
        </w:rPr>
      </w:pPr>
      <w:r w:rsidRPr="007A599D">
        <w:rPr>
          <w:rFonts w:ascii="Liberation Serif" w:hAnsi="Liberation Serif" w:cs="Liberation Serif"/>
          <w:sz w:val="24"/>
          <w:szCs w:val="24"/>
        </w:rPr>
        <w:t>Глава 1. ОБЩИЕ ПОЛОЖЕНИЯ</w:t>
      </w:r>
    </w:p>
    <w:p w:rsidR="00A94108" w:rsidRPr="007A599D" w:rsidRDefault="00A94108">
      <w:pPr>
        <w:pStyle w:val="ConsPlusNormal"/>
        <w:jc w:val="both"/>
        <w:rPr>
          <w:rFonts w:ascii="Liberation Serif" w:hAnsi="Liberation Serif" w:cs="Liberation Serif"/>
          <w:sz w:val="24"/>
          <w:szCs w:val="24"/>
        </w:rPr>
      </w:pPr>
    </w:p>
    <w:p w:rsidR="00A94108" w:rsidRPr="007A599D" w:rsidRDefault="00A94108">
      <w:pPr>
        <w:pStyle w:val="ConsPlusTitle"/>
        <w:ind w:firstLine="540"/>
        <w:jc w:val="both"/>
        <w:outlineLvl w:val="2"/>
        <w:rPr>
          <w:rFonts w:ascii="Liberation Serif" w:hAnsi="Liberation Serif" w:cs="Liberation Serif"/>
          <w:sz w:val="24"/>
          <w:szCs w:val="24"/>
        </w:rPr>
      </w:pPr>
      <w:r w:rsidRPr="007A599D">
        <w:rPr>
          <w:rFonts w:ascii="Liberation Serif" w:hAnsi="Liberation Serif" w:cs="Liberation Serif"/>
          <w:sz w:val="24"/>
          <w:szCs w:val="24"/>
        </w:rPr>
        <w:t>Статья 1. Предмет регулирования</w:t>
      </w:r>
    </w:p>
    <w:p w:rsidR="00A94108" w:rsidRPr="007A599D" w:rsidRDefault="00A94108">
      <w:pPr>
        <w:pStyle w:val="ConsPlusNormal"/>
        <w:jc w:val="both"/>
        <w:rPr>
          <w:rFonts w:ascii="Liberation Serif" w:hAnsi="Liberation Serif" w:cs="Liberation Serif"/>
          <w:sz w:val="24"/>
          <w:szCs w:val="24"/>
        </w:rPr>
      </w:pPr>
    </w:p>
    <w:p w:rsidR="00650636" w:rsidRDefault="00A94108" w:rsidP="00650636">
      <w:pPr>
        <w:pStyle w:val="ConsPlusNormal"/>
        <w:ind w:firstLine="540"/>
        <w:jc w:val="both"/>
        <w:rPr>
          <w:rFonts w:ascii="Liberation Serif" w:hAnsi="Liberation Serif" w:cs="Liberation Serif"/>
          <w:sz w:val="24"/>
          <w:szCs w:val="24"/>
        </w:rPr>
      </w:pPr>
      <w:r w:rsidRPr="007A599D">
        <w:rPr>
          <w:rFonts w:ascii="Liberation Serif" w:hAnsi="Liberation Serif" w:cs="Liberation Serif"/>
          <w:sz w:val="24"/>
          <w:szCs w:val="24"/>
        </w:rPr>
        <w:t xml:space="preserve">Настоящее Положение в соответствии с бюджетным законодательством Российской Федерации определяет особенности бюджетного процесса в городском </w:t>
      </w:r>
      <w:proofErr w:type="gramStart"/>
      <w:r w:rsidRPr="007A599D">
        <w:rPr>
          <w:rFonts w:ascii="Liberation Serif" w:hAnsi="Liberation Serif" w:cs="Liberation Serif"/>
          <w:sz w:val="24"/>
          <w:szCs w:val="24"/>
        </w:rPr>
        <w:t>округе</w:t>
      </w:r>
      <w:proofErr w:type="gramEnd"/>
      <w:r w:rsidR="00913251">
        <w:rPr>
          <w:rFonts w:ascii="Liberation Serif" w:hAnsi="Liberation Serif" w:cs="Liberation Serif"/>
          <w:sz w:val="24"/>
          <w:szCs w:val="24"/>
        </w:rPr>
        <w:t xml:space="preserve"> ЗАТО Свободный</w:t>
      </w:r>
      <w:r w:rsidRPr="007A599D">
        <w:rPr>
          <w:rFonts w:ascii="Liberation Serif" w:hAnsi="Liberation Serif" w:cs="Liberation Serif"/>
          <w:sz w:val="24"/>
          <w:szCs w:val="24"/>
        </w:rPr>
        <w:t xml:space="preserve"> и регулирует отношения между участниками бюджетного процесса, возникающие в ходе:</w:t>
      </w:r>
    </w:p>
    <w:p w:rsidR="00650636" w:rsidRDefault="00A94108" w:rsidP="00650636">
      <w:pPr>
        <w:pStyle w:val="ConsPlusNormal"/>
        <w:ind w:firstLine="540"/>
        <w:jc w:val="both"/>
        <w:rPr>
          <w:rFonts w:ascii="Liberation Serif" w:hAnsi="Liberation Serif" w:cs="Liberation Serif"/>
          <w:sz w:val="24"/>
          <w:szCs w:val="24"/>
        </w:rPr>
      </w:pPr>
      <w:r w:rsidRPr="007A599D">
        <w:rPr>
          <w:rFonts w:ascii="Liberation Serif" w:hAnsi="Liberation Serif" w:cs="Liberation Serif"/>
          <w:sz w:val="24"/>
          <w:szCs w:val="24"/>
        </w:rPr>
        <w:t xml:space="preserve">1) составления проекта бюджета городского </w:t>
      </w:r>
      <w:proofErr w:type="gramStart"/>
      <w:r w:rsidRPr="007A599D">
        <w:rPr>
          <w:rFonts w:ascii="Liberation Serif" w:hAnsi="Liberation Serif" w:cs="Liberation Serif"/>
          <w:sz w:val="24"/>
          <w:szCs w:val="24"/>
        </w:rPr>
        <w:t>округа</w:t>
      </w:r>
      <w:proofErr w:type="gramEnd"/>
      <w:r w:rsidR="00913251">
        <w:rPr>
          <w:rFonts w:ascii="Liberation Serif" w:hAnsi="Liberation Serif" w:cs="Liberation Serif"/>
          <w:sz w:val="24"/>
          <w:szCs w:val="24"/>
        </w:rPr>
        <w:t xml:space="preserve"> ЗАТО Свободный</w:t>
      </w:r>
      <w:r w:rsidRPr="007A599D">
        <w:rPr>
          <w:rFonts w:ascii="Liberation Serif" w:hAnsi="Liberation Serif" w:cs="Liberation Serif"/>
          <w:sz w:val="24"/>
          <w:szCs w:val="24"/>
        </w:rPr>
        <w:t xml:space="preserve"> на очередной финансовый год и плановый период (далее - местный бюджет);</w:t>
      </w:r>
    </w:p>
    <w:p w:rsidR="00650636" w:rsidRDefault="00A94108" w:rsidP="00650636">
      <w:pPr>
        <w:pStyle w:val="ConsPlusNormal"/>
        <w:ind w:firstLine="540"/>
        <w:jc w:val="both"/>
        <w:rPr>
          <w:rFonts w:ascii="Liberation Serif" w:hAnsi="Liberation Serif" w:cs="Liberation Serif"/>
          <w:sz w:val="24"/>
          <w:szCs w:val="24"/>
        </w:rPr>
      </w:pPr>
      <w:r w:rsidRPr="00A3747A">
        <w:rPr>
          <w:rFonts w:ascii="Liberation Serif" w:hAnsi="Liberation Serif" w:cs="Liberation Serif"/>
          <w:sz w:val="24"/>
          <w:szCs w:val="24"/>
        </w:rPr>
        <w:t>2) рассмотрения проекта местного бюджета и утверждения местного бюджета;</w:t>
      </w:r>
    </w:p>
    <w:p w:rsidR="00650636" w:rsidRDefault="00A94108" w:rsidP="00650636">
      <w:pPr>
        <w:pStyle w:val="ConsPlusNormal"/>
        <w:ind w:firstLine="540"/>
        <w:jc w:val="both"/>
        <w:rPr>
          <w:rFonts w:ascii="Liberation Serif" w:hAnsi="Liberation Serif" w:cs="Liberation Serif"/>
          <w:sz w:val="24"/>
          <w:szCs w:val="24"/>
        </w:rPr>
      </w:pPr>
      <w:r w:rsidRPr="00A3747A">
        <w:rPr>
          <w:rFonts w:ascii="Liberation Serif" w:hAnsi="Liberation Serif" w:cs="Liberation Serif"/>
          <w:sz w:val="24"/>
          <w:szCs w:val="24"/>
        </w:rPr>
        <w:t>3) исполнения местного бюджета;</w:t>
      </w:r>
    </w:p>
    <w:p w:rsidR="00650636" w:rsidRDefault="00A94108" w:rsidP="00650636">
      <w:pPr>
        <w:pStyle w:val="ConsPlusNormal"/>
        <w:ind w:firstLine="540"/>
        <w:jc w:val="both"/>
        <w:rPr>
          <w:rFonts w:ascii="Liberation Serif" w:hAnsi="Liberation Serif" w:cs="Liberation Serif"/>
          <w:sz w:val="24"/>
          <w:szCs w:val="24"/>
        </w:rPr>
      </w:pPr>
      <w:r w:rsidRPr="00A3747A">
        <w:rPr>
          <w:rFonts w:ascii="Liberation Serif" w:hAnsi="Liberation Serif" w:cs="Liberation Serif"/>
          <w:sz w:val="24"/>
          <w:szCs w:val="24"/>
        </w:rPr>
        <w:t>4) контроля за исполнением местного бюджета;</w:t>
      </w:r>
    </w:p>
    <w:p w:rsidR="00650636" w:rsidRDefault="00A94108" w:rsidP="00650636">
      <w:pPr>
        <w:pStyle w:val="ConsPlusNormal"/>
        <w:ind w:firstLine="540"/>
        <w:jc w:val="both"/>
        <w:rPr>
          <w:rFonts w:ascii="Liberation Serif" w:hAnsi="Liberation Serif" w:cs="Liberation Serif"/>
          <w:sz w:val="24"/>
          <w:szCs w:val="24"/>
        </w:rPr>
      </w:pPr>
      <w:r w:rsidRPr="00A3747A">
        <w:rPr>
          <w:rFonts w:ascii="Liberation Serif" w:hAnsi="Liberation Serif" w:cs="Liberation Serif"/>
          <w:sz w:val="24"/>
          <w:szCs w:val="24"/>
        </w:rPr>
        <w:t>5) осуществления бюджетного учета;</w:t>
      </w:r>
    </w:p>
    <w:p w:rsidR="00A94108" w:rsidRDefault="00A94108" w:rsidP="00650636">
      <w:pPr>
        <w:pStyle w:val="ConsPlusNormal"/>
        <w:ind w:firstLine="540"/>
        <w:jc w:val="both"/>
        <w:rPr>
          <w:rFonts w:ascii="Liberation Serif" w:hAnsi="Liberation Serif" w:cs="Liberation Serif"/>
          <w:sz w:val="24"/>
          <w:szCs w:val="24"/>
        </w:rPr>
      </w:pPr>
      <w:r w:rsidRPr="00A3747A">
        <w:rPr>
          <w:rFonts w:ascii="Liberation Serif" w:hAnsi="Liberation Serif" w:cs="Liberation Serif"/>
          <w:sz w:val="24"/>
          <w:szCs w:val="24"/>
        </w:rPr>
        <w:t>6) составления, внешней проверки, рассмотрения и утверждения бюджетной отчетности.</w:t>
      </w:r>
    </w:p>
    <w:p w:rsidR="00704DC8" w:rsidRPr="0064737C" w:rsidRDefault="00704DC8" w:rsidP="00650636">
      <w:pPr>
        <w:pStyle w:val="ConsPlusNormal"/>
        <w:ind w:firstLine="540"/>
        <w:jc w:val="both"/>
        <w:rPr>
          <w:rFonts w:ascii="Liberation Serif" w:hAnsi="Liberation Serif" w:cs="Liberation Serif"/>
          <w:sz w:val="24"/>
          <w:szCs w:val="24"/>
        </w:rPr>
      </w:pPr>
    </w:p>
    <w:p w:rsidR="00A94108" w:rsidRPr="004C164F" w:rsidRDefault="00A94108">
      <w:pPr>
        <w:pStyle w:val="ConsPlusTitle"/>
        <w:ind w:firstLine="540"/>
        <w:jc w:val="both"/>
        <w:outlineLvl w:val="2"/>
        <w:rPr>
          <w:rFonts w:ascii="Liberation Serif" w:hAnsi="Liberation Serif" w:cs="Liberation Serif"/>
          <w:sz w:val="24"/>
          <w:szCs w:val="24"/>
        </w:rPr>
      </w:pPr>
      <w:r w:rsidRPr="0064737C">
        <w:rPr>
          <w:rFonts w:ascii="Liberation Serif" w:hAnsi="Liberation Serif" w:cs="Liberation Serif"/>
          <w:sz w:val="24"/>
          <w:szCs w:val="24"/>
        </w:rPr>
        <w:t xml:space="preserve">Статья 2. Правовая основа осуществления бюджетных правоотношений в </w:t>
      </w:r>
      <w:r w:rsidRPr="004C164F">
        <w:rPr>
          <w:rFonts w:ascii="Liberation Serif" w:hAnsi="Liberation Serif" w:cs="Liberation Serif"/>
          <w:sz w:val="24"/>
          <w:szCs w:val="24"/>
        </w:rPr>
        <w:t xml:space="preserve">городском </w:t>
      </w:r>
      <w:proofErr w:type="gramStart"/>
      <w:r w:rsidRPr="004C164F">
        <w:rPr>
          <w:rFonts w:ascii="Liberation Serif" w:hAnsi="Liberation Serif" w:cs="Liberation Serif"/>
          <w:sz w:val="24"/>
          <w:szCs w:val="24"/>
        </w:rPr>
        <w:t>округе</w:t>
      </w:r>
      <w:proofErr w:type="gramEnd"/>
      <w:r w:rsidR="00105433" w:rsidRPr="004C164F">
        <w:rPr>
          <w:rFonts w:ascii="Liberation Serif" w:hAnsi="Liberation Serif" w:cs="Liberation Serif"/>
          <w:sz w:val="24"/>
          <w:szCs w:val="24"/>
        </w:rPr>
        <w:t xml:space="preserve"> ЗАТО Свободный</w:t>
      </w:r>
    </w:p>
    <w:p w:rsidR="00A94108" w:rsidRPr="004C164F" w:rsidRDefault="00A94108">
      <w:pPr>
        <w:pStyle w:val="ConsPlusNormal"/>
        <w:jc w:val="both"/>
        <w:rPr>
          <w:rFonts w:ascii="Liberation Serif" w:hAnsi="Liberation Serif" w:cs="Liberation Serif"/>
          <w:sz w:val="24"/>
          <w:szCs w:val="24"/>
        </w:rPr>
      </w:pPr>
    </w:p>
    <w:p w:rsidR="00A94108" w:rsidRPr="004C164F" w:rsidRDefault="00A94108">
      <w:pPr>
        <w:pStyle w:val="ConsPlusNormal"/>
        <w:ind w:firstLine="540"/>
        <w:jc w:val="both"/>
        <w:rPr>
          <w:rFonts w:ascii="Liberation Serif" w:hAnsi="Liberation Serif" w:cs="Liberation Serif"/>
          <w:sz w:val="24"/>
          <w:szCs w:val="24"/>
        </w:rPr>
      </w:pPr>
      <w:r w:rsidRPr="004C164F">
        <w:rPr>
          <w:rFonts w:ascii="Liberation Serif" w:hAnsi="Liberation Serif" w:cs="Liberation Serif"/>
          <w:sz w:val="24"/>
          <w:szCs w:val="24"/>
        </w:rPr>
        <w:t>Бюджетные правоотношения в городском округе</w:t>
      </w:r>
      <w:r w:rsidR="00F921F5" w:rsidRPr="004C164F">
        <w:rPr>
          <w:rFonts w:ascii="Liberation Serif" w:hAnsi="Liberation Serif" w:cs="Liberation Serif"/>
          <w:sz w:val="24"/>
          <w:szCs w:val="24"/>
        </w:rPr>
        <w:t xml:space="preserve"> ЗАТО Свободный </w:t>
      </w:r>
      <w:r w:rsidRPr="004C164F">
        <w:rPr>
          <w:rFonts w:ascii="Liberation Serif" w:hAnsi="Liberation Serif" w:cs="Liberation Serif"/>
          <w:sz w:val="24"/>
          <w:szCs w:val="24"/>
        </w:rPr>
        <w:t xml:space="preserve">(далее - городской округ) осуществляются в соответствии с </w:t>
      </w:r>
      <w:r w:rsidR="00F921F5" w:rsidRPr="004C164F">
        <w:rPr>
          <w:rFonts w:ascii="Liberation Serif" w:hAnsi="Liberation Serif" w:cs="Liberation Serif"/>
          <w:sz w:val="24"/>
          <w:szCs w:val="24"/>
        </w:rPr>
        <w:t>Конституцией</w:t>
      </w:r>
      <w:r w:rsidRPr="004C164F">
        <w:rPr>
          <w:rFonts w:ascii="Liberation Serif" w:hAnsi="Liberation Serif" w:cs="Liberation Serif"/>
          <w:sz w:val="24"/>
          <w:szCs w:val="24"/>
        </w:rPr>
        <w:t xml:space="preserve"> Российской Федерации, Бюджетным </w:t>
      </w:r>
      <w:r w:rsidR="00F921F5" w:rsidRPr="004C164F">
        <w:rPr>
          <w:rFonts w:ascii="Liberation Serif" w:hAnsi="Liberation Serif" w:cs="Liberation Serif"/>
          <w:sz w:val="24"/>
          <w:szCs w:val="24"/>
        </w:rPr>
        <w:t>кодексом</w:t>
      </w:r>
      <w:r w:rsidRPr="004C164F">
        <w:rPr>
          <w:rFonts w:ascii="Liberation Serif" w:hAnsi="Liberation Serif" w:cs="Liberation Serif"/>
          <w:sz w:val="24"/>
          <w:szCs w:val="24"/>
        </w:rPr>
        <w:t xml:space="preserve"> Российской Федерации, Федеральным </w:t>
      </w:r>
      <w:r w:rsidR="00F921F5" w:rsidRPr="004C164F">
        <w:rPr>
          <w:rFonts w:ascii="Liberation Serif" w:hAnsi="Liberation Serif" w:cs="Liberation Serif"/>
          <w:sz w:val="24"/>
          <w:szCs w:val="24"/>
        </w:rPr>
        <w:t>законом</w:t>
      </w:r>
      <w:r w:rsidRPr="004C164F">
        <w:rPr>
          <w:rFonts w:ascii="Liberation Serif" w:hAnsi="Liberation Serif" w:cs="Liberation Serif"/>
          <w:sz w:val="24"/>
          <w:szCs w:val="24"/>
        </w:rPr>
        <w:t xml:space="preserve"> от 06.10.2003</w:t>
      </w:r>
      <w:r w:rsidR="00F921F5" w:rsidRPr="004C164F">
        <w:rPr>
          <w:rFonts w:ascii="Liberation Serif" w:hAnsi="Liberation Serif" w:cs="Liberation Serif"/>
          <w:sz w:val="24"/>
          <w:szCs w:val="24"/>
        </w:rPr>
        <w:t xml:space="preserve"> </w:t>
      </w:r>
      <w:bookmarkStart w:id="0" w:name="_GoBack"/>
      <w:bookmarkEnd w:id="0"/>
      <w:r w:rsidR="00F921F5" w:rsidRPr="004C164F">
        <w:rPr>
          <w:rFonts w:ascii="Liberation Serif" w:hAnsi="Liberation Serif" w:cs="Liberation Serif"/>
          <w:sz w:val="24"/>
          <w:szCs w:val="24"/>
        </w:rPr>
        <w:t>№</w:t>
      </w:r>
      <w:r w:rsidRPr="004C164F">
        <w:rPr>
          <w:rFonts w:ascii="Liberation Serif" w:hAnsi="Liberation Serif" w:cs="Liberation Serif"/>
          <w:sz w:val="24"/>
          <w:szCs w:val="24"/>
        </w:rPr>
        <w:t xml:space="preserve"> 131-ФЗ </w:t>
      </w:r>
      <w:r w:rsidR="00CC3DC3" w:rsidRPr="004C164F">
        <w:rPr>
          <w:rFonts w:ascii="Liberation Serif" w:hAnsi="Liberation Serif" w:cs="Liberation Serif"/>
          <w:sz w:val="24"/>
          <w:szCs w:val="24"/>
        </w:rPr>
        <w:t>«</w:t>
      </w:r>
      <w:r w:rsidRPr="004C164F">
        <w:rPr>
          <w:rFonts w:ascii="Liberation Serif" w:hAnsi="Liberation Serif" w:cs="Liberation Serif"/>
          <w:sz w:val="24"/>
          <w:szCs w:val="24"/>
        </w:rPr>
        <w:t>Об общих принципах организации местного самоуправления в Российской Федерации</w:t>
      </w:r>
      <w:r w:rsidR="00CC3DC3" w:rsidRPr="004C164F">
        <w:rPr>
          <w:rFonts w:ascii="Liberation Serif" w:hAnsi="Liberation Serif" w:cs="Liberation Serif"/>
          <w:sz w:val="24"/>
          <w:szCs w:val="24"/>
        </w:rPr>
        <w:t>»</w:t>
      </w:r>
      <w:r w:rsidRPr="004C164F">
        <w:rPr>
          <w:rFonts w:ascii="Liberation Serif" w:hAnsi="Liberation Serif" w:cs="Liberation Serif"/>
          <w:sz w:val="24"/>
          <w:szCs w:val="24"/>
        </w:rPr>
        <w:t xml:space="preserve">, иным законодательством Российской Федерации и законами Свердловской области, муниципальными правовыми актами, регулирующими бюджетные правоотношения, </w:t>
      </w:r>
      <w:r w:rsidR="00CC3DC3" w:rsidRPr="004C164F">
        <w:rPr>
          <w:rFonts w:ascii="Liberation Serif" w:hAnsi="Liberation Serif" w:cs="Liberation Serif"/>
          <w:sz w:val="24"/>
          <w:szCs w:val="24"/>
        </w:rPr>
        <w:t>Уставом</w:t>
      </w:r>
      <w:r w:rsidRPr="004C164F">
        <w:rPr>
          <w:rFonts w:ascii="Liberation Serif" w:hAnsi="Liberation Serif" w:cs="Liberation Serif"/>
          <w:sz w:val="24"/>
          <w:szCs w:val="24"/>
        </w:rPr>
        <w:t xml:space="preserve"> городского округа</w:t>
      </w:r>
      <w:r w:rsidR="00CC3DC3" w:rsidRPr="004C164F">
        <w:rPr>
          <w:rFonts w:ascii="Liberation Serif" w:hAnsi="Liberation Serif" w:cs="Liberation Serif"/>
          <w:sz w:val="24"/>
          <w:szCs w:val="24"/>
        </w:rPr>
        <w:t xml:space="preserve"> ЗАТО Свободный</w:t>
      </w:r>
      <w:r w:rsidRPr="004C164F">
        <w:rPr>
          <w:rFonts w:ascii="Liberation Serif" w:hAnsi="Liberation Serif" w:cs="Liberation Serif"/>
          <w:sz w:val="24"/>
          <w:szCs w:val="24"/>
        </w:rPr>
        <w:t xml:space="preserve"> и настоящим Положением.</w:t>
      </w:r>
    </w:p>
    <w:p w:rsidR="00A94108" w:rsidRPr="004C164F" w:rsidRDefault="00A94108">
      <w:pPr>
        <w:pStyle w:val="ConsPlusNormal"/>
        <w:jc w:val="both"/>
        <w:rPr>
          <w:rFonts w:ascii="Liberation Serif" w:hAnsi="Liberation Serif" w:cs="Liberation Serif"/>
          <w:sz w:val="24"/>
          <w:szCs w:val="24"/>
        </w:rPr>
      </w:pPr>
    </w:p>
    <w:p w:rsidR="00A94108" w:rsidRPr="005C316B" w:rsidRDefault="00A94108">
      <w:pPr>
        <w:pStyle w:val="ConsPlusTitle"/>
        <w:ind w:firstLine="540"/>
        <w:jc w:val="both"/>
        <w:outlineLvl w:val="2"/>
        <w:rPr>
          <w:rFonts w:ascii="Liberation Serif" w:hAnsi="Liberation Serif" w:cs="Liberation Serif"/>
          <w:sz w:val="24"/>
          <w:szCs w:val="24"/>
        </w:rPr>
      </w:pPr>
      <w:r w:rsidRPr="005C316B">
        <w:rPr>
          <w:rFonts w:ascii="Liberation Serif" w:hAnsi="Liberation Serif" w:cs="Liberation Serif"/>
          <w:sz w:val="24"/>
          <w:szCs w:val="24"/>
        </w:rPr>
        <w:t>Статья 3. Правовая форма местного бюджета</w:t>
      </w:r>
    </w:p>
    <w:p w:rsidR="00A94108" w:rsidRPr="005C316B" w:rsidRDefault="00A94108">
      <w:pPr>
        <w:pStyle w:val="ConsPlusNormal"/>
        <w:jc w:val="both"/>
        <w:rPr>
          <w:rFonts w:ascii="Liberation Serif" w:hAnsi="Liberation Serif" w:cs="Liberation Serif"/>
          <w:sz w:val="24"/>
          <w:szCs w:val="24"/>
        </w:rPr>
      </w:pPr>
    </w:p>
    <w:p w:rsidR="00704DC8" w:rsidRDefault="00A94108" w:rsidP="00704DC8">
      <w:pPr>
        <w:pStyle w:val="ConsPlusNormal"/>
        <w:ind w:firstLine="540"/>
        <w:jc w:val="both"/>
        <w:rPr>
          <w:rFonts w:ascii="Liberation Serif" w:hAnsi="Liberation Serif" w:cs="Liberation Serif"/>
          <w:sz w:val="24"/>
          <w:szCs w:val="24"/>
        </w:rPr>
      </w:pPr>
      <w:r w:rsidRPr="005C316B">
        <w:rPr>
          <w:rFonts w:ascii="Liberation Serif" w:hAnsi="Liberation Serif" w:cs="Liberation Serif"/>
          <w:sz w:val="24"/>
          <w:szCs w:val="24"/>
        </w:rPr>
        <w:t>1. Местный бюджет разрабатывается и утверждается в форме муниципального нормативного правового акта представительного органа - решения Думы городского округа.</w:t>
      </w:r>
    </w:p>
    <w:p w:rsidR="00A94108" w:rsidRPr="005C316B" w:rsidRDefault="00A94108" w:rsidP="00704DC8">
      <w:pPr>
        <w:pStyle w:val="ConsPlusNormal"/>
        <w:ind w:firstLine="540"/>
        <w:jc w:val="both"/>
        <w:rPr>
          <w:rFonts w:ascii="Liberation Serif" w:hAnsi="Liberation Serif" w:cs="Liberation Serif"/>
          <w:sz w:val="24"/>
          <w:szCs w:val="24"/>
        </w:rPr>
      </w:pPr>
      <w:r w:rsidRPr="005C316B">
        <w:rPr>
          <w:rFonts w:ascii="Liberation Serif" w:hAnsi="Liberation Serif" w:cs="Liberation Serif"/>
          <w:sz w:val="24"/>
          <w:szCs w:val="24"/>
        </w:rPr>
        <w:t>2. Решение о местном бюджете вступает в силу с 1 января и действует по 31 декабря финансового года, за исключением случаев, предусмотренных Бюджетным</w:t>
      </w:r>
      <w:r w:rsidR="005C316B" w:rsidRPr="005C316B">
        <w:rPr>
          <w:rFonts w:ascii="Liberation Serif" w:hAnsi="Liberation Serif" w:cs="Liberation Serif"/>
          <w:sz w:val="24"/>
          <w:szCs w:val="24"/>
        </w:rPr>
        <w:t xml:space="preserve"> кодексом</w:t>
      </w:r>
      <w:r w:rsidRPr="005C316B">
        <w:rPr>
          <w:rFonts w:ascii="Liberation Serif" w:hAnsi="Liberation Serif" w:cs="Liberation Serif"/>
          <w:sz w:val="24"/>
          <w:szCs w:val="24"/>
        </w:rPr>
        <w:t xml:space="preserve"> Российской Федерации и (или) решением о местном бюджете.</w:t>
      </w:r>
    </w:p>
    <w:p w:rsidR="003A478F" w:rsidRDefault="003A478F">
      <w:pPr>
        <w:pStyle w:val="ConsPlusTitle"/>
        <w:jc w:val="center"/>
        <w:outlineLvl w:val="1"/>
        <w:rPr>
          <w:rFonts w:ascii="Liberation Serif" w:hAnsi="Liberation Serif" w:cs="Liberation Serif"/>
          <w:sz w:val="24"/>
          <w:szCs w:val="24"/>
          <w:highlight w:val="yellow"/>
        </w:rPr>
      </w:pPr>
    </w:p>
    <w:p w:rsidR="00A94108" w:rsidRPr="003A478F" w:rsidRDefault="00A94108">
      <w:pPr>
        <w:pStyle w:val="ConsPlusTitle"/>
        <w:jc w:val="center"/>
        <w:outlineLvl w:val="1"/>
        <w:rPr>
          <w:rFonts w:ascii="Liberation Serif" w:hAnsi="Liberation Serif" w:cs="Liberation Serif"/>
          <w:sz w:val="24"/>
          <w:szCs w:val="24"/>
        </w:rPr>
      </w:pPr>
      <w:r w:rsidRPr="003A478F">
        <w:rPr>
          <w:rFonts w:ascii="Liberation Serif" w:hAnsi="Liberation Serif" w:cs="Liberation Serif"/>
          <w:sz w:val="24"/>
          <w:szCs w:val="24"/>
        </w:rPr>
        <w:t>Глава 2. ПОЛНОМОЧИЯ УЧАСТНИКОВ</w:t>
      </w:r>
    </w:p>
    <w:p w:rsidR="00A94108" w:rsidRPr="003A478F" w:rsidRDefault="00A94108">
      <w:pPr>
        <w:pStyle w:val="ConsPlusTitle"/>
        <w:jc w:val="center"/>
        <w:rPr>
          <w:rFonts w:ascii="Liberation Serif" w:hAnsi="Liberation Serif" w:cs="Liberation Serif"/>
          <w:sz w:val="24"/>
          <w:szCs w:val="24"/>
        </w:rPr>
      </w:pPr>
      <w:r w:rsidRPr="003A478F">
        <w:rPr>
          <w:rFonts w:ascii="Liberation Serif" w:hAnsi="Liberation Serif" w:cs="Liberation Serif"/>
          <w:sz w:val="24"/>
          <w:szCs w:val="24"/>
        </w:rPr>
        <w:t>БЮДЖЕТНОГО ПРОЦЕССА ГОРОДСКОГО ОКРУГА</w:t>
      </w:r>
    </w:p>
    <w:p w:rsidR="00A94108" w:rsidRPr="003A478F" w:rsidRDefault="00A94108">
      <w:pPr>
        <w:pStyle w:val="ConsPlusNormal"/>
        <w:jc w:val="both"/>
        <w:rPr>
          <w:rFonts w:ascii="Liberation Serif" w:hAnsi="Liberation Serif" w:cs="Liberation Serif"/>
          <w:sz w:val="24"/>
          <w:szCs w:val="24"/>
        </w:rPr>
      </w:pPr>
    </w:p>
    <w:p w:rsidR="00A94108" w:rsidRPr="003A478F" w:rsidRDefault="00A94108" w:rsidP="00704DC8">
      <w:pPr>
        <w:pStyle w:val="ConsPlusTitle"/>
        <w:ind w:firstLine="540"/>
        <w:jc w:val="both"/>
        <w:outlineLvl w:val="2"/>
        <w:rPr>
          <w:rFonts w:ascii="Liberation Serif" w:hAnsi="Liberation Serif" w:cs="Liberation Serif"/>
          <w:sz w:val="24"/>
          <w:szCs w:val="24"/>
        </w:rPr>
      </w:pPr>
      <w:r w:rsidRPr="003A478F">
        <w:rPr>
          <w:rFonts w:ascii="Liberation Serif" w:hAnsi="Liberation Serif" w:cs="Liberation Serif"/>
          <w:sz w:val="24"/>
          <w:szCs w:val="24"/>
        </w:rPr>
        <w:t>Статья 4. Участники бюджетного процесса городского округа</w:t>
      </w:r>
    </w:p>
    <w:p w:rsidR="00704DC8" w:rsidRDefault="00A94108" w:rsidP="00704DC8">
      <w:pPr>
        <w:pStyle w:val="ConsPlusNormal"/>
        <w:ind w:firstLine="540"/>
        <w:jc w:val="both"/>
        <w:rPr>
          <w:rFonts w:ascii="Liberation Serif" w:hAnsi="Liberation Serif" w:cs="Liberation Serif"/>
          <w:sz w:val="24"/>
          <w:szCs w:val="24"/>
        </w:rPr>
      </w:pPr>
      <w:r w:rsidRPr="003A478F">
        <w:rPr>
          <w:rFonts w:ascii="Liberation Serif" w:hAnsi="Liberation Serif" w:cs="Liberation Serif"/>
          <w:sz w:val="24"/>
          <w:szCs w:val="24"/>
        </w:rPr>
        <w:lastRenderedPageBreak/>
        <w:t>Участниками бюджетного процесса в городском округе являются:</w:t>
      </w:r>
    </w:p>
    <w:p w:rsidR="00704DC8" w:rsidRDefault="00A94108" w:rsidP="00704DC8">
      <w:pPr>
        <w:pStyle w:val="ConsPlusNormal"/>
        <w:ind w:firstLine="540"/>
        <w:jc w:val="both"/>
        <w:rPr>
          <w:rFonts w:ascii="Liberation Serif" w:hAnsi="Liberation Serif" w:cs="Liberation Serif"/>
          <w:sz w:val="24"/>
          <w:szCs w:val="24"/>
        </w:rPr>
      </w:pPr>
      <w:r w:rsidRPr="003A478F">
        <w:rPr>
          <w:rFonts w:ascii="Liberation Serif" w:hAnsi="Liberation Serif" w:cs="Liberation Serif"/>
          <w:sz w:val="24"/>
          <w:szCs w:val="24"/>
        </w:rPr>
        <w:t>1) представительный орган городского округа - Дума городского округа;</w:t>
      </w:r>
    </w:p>
    <w:p w:rsidR="00704DC8" w:rsidRDefault="00A94108" w:rsidP="00704DC8">
      <w:pPr>
        <w:pStyle w:val="ConsPlusNormal"/>
        <w:ind w:firstLine="540"/>
        <w:jc w:val="both"/>
        <w:rPr>
          <w:rFonts w:ascii="Liberation Serif" w:hAnsi="Liberation Serif" w:cs="Liberation Serif"/>
          <w:sz w:val="24"/>
          <w:szCs w:val="24"/>
        </w:rPr>
      </w:pPr>
      <w:r w:rsidRPr="003A478F">
        <w:rPr>
          <w:rFonts w:ascii="Liberation Serif" w:hAnsi="Liberation Serif" w:cs="Liberation Serif"/>
          <w:sz w:val="24"/>
          <w:szCs w:val="24"/>
        </w:rPr>
        <w:t>2) высшее должностное лицо городского округа - глава городского округа;</w:t>
      </w:r>
    </w:p>
    <w:p w:rsidR="00704DC8" w:rsidRDefault="009C1416" w:rsidP="00704DC8">
      <w:pPr>
        <w:pStyle w:val="ConsPlusNormal"/>
        <w:ind w:firstLine="540"/>
        <w:jc w:val="both"/>
        <w:rPr>
          <w:rFonts w:ascii="Liberation Serif" w:hAnsi="Liberation Serif" w:cs="Liberation Serif"/>
          <w:sz w:val="24"/>
          <w:szCs w:val="24"/>
        </w:rPr>
      </w:pPr>
      <w:r w:rsidRPr="009C1416">
        <w:rPr>
          <w:rFonts w:ascii="Liberation Serif" w:hAnsi="Liberation Serif" w:cs="Liberation Serif"/>
          <w:sz w:val="24"/>
          <w:szCs w:val="24"/>
        </w:rPr>
        <w:t>3</w:t>
      </w:r>
      <w:r w:rsidR="00A94108" w:rsidRPr="009C1416">
        <w:rPr>
          <w:rFonts w:ascii="Liberation Serif" w:hAnsi="Liberation Serif" w:cs="Liberation Serif"/>
          <w:sz w:val="24"/>
          <w:szCs w:val="24"/>
        </w:rPr>
        <w:t>) исполнительно-распорядительный орган городского округа - администрация городского округа;</w:t>
      </w:r>
    </w:p>
    <w:p w:rsidR="000E1F6F" w:rsidRDefault="000E1F6F" w:rsidP="000E1F6F">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4</w:t>
      </w:r>
      <w:r w:rsidR="00A94108" w:rsidRPr="001851CE">
        <w:rPr>
          <w:rFonts w:ascii="Liberation Serif" w:hAnsi="Liberation Serif" w:cs="Liberation Serif"/>
          <w:sz w:val="24"/>
          <w:szCs w:val="24"/>
        </w:rPr>
        <w:t xml:space="preserve">) финансовый орган - функциональный орган с правами юридического лица - </w:t>
      </w:r>
      <w:r w:rsidR="009C1416" w:rsidRPr="001851CE">
        <w:rPr>
          <w:rFonts w:ascii="Liberation Serif" w:hAnsi="Liberation Serif" w:cs="Liberation Serif"/>
          <w:sz w:val="24"/>
          <w:szCs w:val="24"/>
        </w:rPr>
        <w:t>ф</w:t>
      </w:r>
      <w:r w:rsidR="00A94108" w:rsidRPr="001851CE">
        <w:rPr>
          <w:rFonts w:ascii="Liberation Serif" w:hAnsi="Liberation Serif" w:cs="Liberation Serif"/>
          <w:sz w:val="24"/>
          <w:szCs w:val="24"/>
        </w:rPr>
        <w:t>инансов</w:t>
      </w:r>
      <w:r w:rsidR="009C1416" w:rsidRPr="001851CE">
        <w:rPr>
          <w:rFonts w:ascii="Liberation Serif" w:hAnsi="Liberation Serif" w:cs="Liberation Serif"/>
          <w:sz w:val="24"/>
          <w:szCs w:val="24"/>
        </w:rPr>
        <w:t>ый</w:t>
      </w:r>
      <w:r w:rsidR="00A94108" w:rsidRPr="001851CE">
        <w:rPr>
          <w:rFonts w:ascii="Liberation Serif" w:hAnsi="Liberation Serif" w:cs="Liberation Serif"/>
          <w:sz w:val="24"/>
          <w:szCs w:val="24"/>
        </w:rPr>
        <w:t xml:space="preserve"> </w:t>
      </w:r>
      <w:r w:rsidR="009C1416" w:rsidRPr="001851CE">
        <w:rPr>
          <w:rFonts w:ascii="Liberation Serif" w:hAnsi="Liberation Serif" w:cs="Liberation Serif"/>
          <w:sz w:val="24"/>
          <w:szCs w:val="24"/>
        </w:rPr>
        <w:t>отдел</w:t>
      </w:r>
      <w:r w:rsidR="00A94108" w:rsidRPr="001851CE">
        <w:rPr>
          <w:rFonts w:ascii="Liberation Serif" w:hAnsi="Liberation Serif" w:cs="Liberation Serif"/>
          <w:sz w:val="24"/>
          <w:szCs w:val="24"/>
        </w:rPr>
        <w:t xml:space="preserve"> </w:t>
      </w:r>
      <w:r w:rsidR="009C1416" w:rsidRPr="001851CE">
        <w:rPr>
          <w:rFonts w:ascii="Liberation Serif" w:hAnsi="Liberation Serif" w:cs="Liberation Serif"/>
          <w:sz w:val="24"/>
          <w:szCs w:val="24"/>
        </w:rPr>
        <w:t>администрации</w:t>
      </w:r>
      <w:r w:rsidR="00A94108" w:rsidRPr="001851CE">
        <w:rPr>
          <w:rFonts w:ascii="Liberation Serif" w:hAnsi="Liberation Serif" w:cs="Liberation Serif"/>
          <w:sz w:val="24"/>
          <w:szCs w:val="24"/>
        </w:rPr>
        <w:t xml:space="preserve"> городского округа (далее - </w:t>
      </w:r>
      <w:r w:rsidR="009C1416" w:rsidRPr="001851CE">
        <w:rPr>
          <w:rFonts w:ascii="Liberation Serif" w:hAnsi="Liberation Serif" w:cs="Liberation Serif"/>
          <w:sz w:val="24"/>
          <w:szCs w:val="24"/>
        </w:rPr>
        <w:t>ф</w:t>
      </w:r>
      <w:r w:rsidR="00A94108" w:rsidRPr="001851CE">
        <w:rPr>
          <w:rFonts w:ascii="Liberation Serif" w:hAnsi="Liberation Serif" w:cs="Liberation Serif"/>
          <w:sz w:val="24"/>
          <w:szCs w:val="24"/>
        </w:rPr>
        <w:t>инансов</w:t>
      </w:r>
      <w:r w:rsidR="009C1416" w:rsidRPr="001851CE">
        <w:rPr>
          <w:rFonts w:ascii="Liberation Serif" w:hAnsi="Liberation Serif" w:cs="Liberation Serif"/>
          <w:sz w:val="24"/>
          <w:szCs w:val="24"/>
        </w:rPr>
        <w:t>ый</w:t>
      </w:r>
      <w:r w:rsidR="00A94108" w:rsidRPr="001851CE">
        <w:rPr>
          <w:rFonts w:ascii="Liberation Serif" w:hAnsi="Liberation Serif" w:cs="Liberation Serif"/>
          <w:sz w:val="24"/>
          <w:szCs w:val="24"/>
        </w:rPr>
        <w:t xml:space="preserve"> </w:t>
      </w:r>
      <w:r w:rsidR="009C1416" w:rsidRPr="001851CE">
        <w:rPr>
          <w:rFonts w:ascii="Liberation Serif" w:hAnsi="Liberation Serif" w:cs="Liberation Serif"/>
          <w:sz w:val="24"/>
          <w:szCs w:val="24"/>
        </w:rPr>
        <w:t>отдел</w:t>
      </w:r>
      <w:r w:rsidR="00A94108" w:rsidRPr="001851CE">
        <w:rPr>
          <w:rFonts w:ascii="Liberation Serif" w:hAnsi="Liberation Serif" w:cs="Liberation Serif"/>
          <w:sz w:val="24"/>
          <w:szCs w:val="24"/>
        </w:rPr>
        <w:t>);</w:t>
      </w:r>
    </w:p>
    <w:p w:rsidR="000E1F6F" w:rsidRDefault="000E1F6F" w:rsidP="000E1F6F">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5</w:t>
      </w:r>
      <w:r w:rsidR="00A94108" w:rsidRPr="001851CE">
        <w:rPr>
          <w:rFonts w:ascii="Liberation Serif" w:hAnsi="Liberation Serif" w:cs="Liberation Serif"/>
          <w:sz w:val="24"/>
          <w:szCs w:val="24"/>
        </w:rPr>
        <w:t xml:space="preserve">) </w:t>
      </w:r>
      <w:r w:rsidR="001851CE" w:rsidRPr="001851CE">
        <w:rPr>
          <w:rFonts w:ascii="Liberation Serif" w:hAnsi="Liberation Serif" w:cs="Liberation Serif"/>
          <w:sz w:val="24"/>
          <w:szCs w:val="24"/>
        </w:rPr>
        <w:t xml:space="preserve">Контрольный </w:t>
      </w:r>
      <w:r w:rsidR="00A94108" w:rsidRPr="001851CE">
        <w:rPr>
          <w:rFonts w:ascii="Liberation Serif" w:hAnsi="Liberation Serif" w:cs="Liberation Serif"/>
          <w:sz w:val="24"/>
          <w:szCs w:val="24"/>
        </w:rPr>
        <w:t xml:space="preserve">орган городского </w:t>
      </w:r>
      <w:proofErr w:type="gramStart"/>
      <w:r w:rsidR="00A94108" w:rsidRPr="001851CE">
        <w:rPr>
          <w:rFonts w:ascii="Liberation Serif" w:hAnsi="Liberation Serif" w:cs="Liberation Serif"/>
          <w:sz w:val="24"/>
          <w:szCs w:val="24"/>
        </w:rPr>
        <w:t>округа</w:t>
      </w:r>
      <w:proofErr w:type="gramEnd"/>
      <w:r w:rsidR="001851CE" w:rsidRPr="001851CE">
        <w:rPr>
          <w:rFonts w:ascii="Liberation Serif" w:hAnsi="Liberation Serif" w:cs="Liberation Serif"/>
          <w:sz w:val="24"/>
          <w:szCs w:val="24"/>
        </w:rPr>
        <w:t xml:space="preserve"> ЗАТО Свободный</w:t>
      </w:r>
      <w:r w:rsidR="00A94108" w:rsidRPr="001851CE">
        <w:rPr>
          <w:rFonts w:ascii="Liberation Serif" w:hAnsi="Liberation Serif" w:cs="Liberation Serif"/>
          <w:sz w:val="24"/>
          <w:szCs w:val="24"/>
        </w:rPr>
        <w:t xml:space="preserve"> (далее </w:t>
      </w:r>
      <w:r w:rsidR="001851CE" w:rsidRPr="001851CE">
        <w:rPr>
          <w:rFonts w:ascii="Liberation Serif" w:hAnsi="Liberation Serif" w:cs="Liberation Serif"/>
          <w:sz w:val="24"/>
          <w:szCs w:val="24"/>
        </w:rPr>
        <w:t>–</w:t>
      </w:r>
      <w:r w:rsidR="00A94108" w:rsidRPr="001851CE">
        <w:rPr>
          <w:rFonts w:ascii="Liberation Serif" w:hAnsi="Liberation Serif" w:cs="Liberation Serif"/>
          <w:sz w:val="24"/>
          <w:szCs w:val="24"/>
        </w:rPr>
        <w:t xml:space="preserve"> </w:t>
      </w:r>
      <w:r w:rsidR="008575B8">
        <w:rPr>
          <w:rFonts w:ascii="Liberation Serif" w:hAnsi="Liberation Serif" w:cs="Liberation Serif"/>
          <w:sz w:val="24"/>
          <w:szCs w:val="24"/>
        </w:rPr>
        <w:t>к</w:t>
      </w:r>
      <w:r w:rsidR="001851CE" w:rsidRPr="001851CE">
        <w:rPr>
          <w:rFonts w:ascii="Liberation Serif" w:hAnsi="Liberation Serif" w:cs="Liberation Serif"/>
          <w:sz w:val="24"/>
          <w:szCs w:val="24"/>
        </w:rPr>
        <w:t xml:space="preserve">онтрольный </w:t>
      </w:r>
      <w:r w:rsidR="001851CE" w:rsidRPr="0096479F">
        <w:rPr>
          <w:rFonts w:ascii="Liberation Serif" w:hAnsi="Liberation Serif" w:cs="Liberation Serif"/>
          <w:sz w:val="24"/>
          <w:szCs w:val="24"/>
        </w:rPr>
        <w:t>орган</w:t>
      </w:r>
      <w:r w:rsidR="00A94108" w:rsidRPr="0096479F">
        <w:rPr>
          <w:rFonts w:ascii="Liberation Serif" w:hAnsi="Liberation Serif" w:cs="Liberation Serif"/>
          <w:sz w:val="24"/>
          <w:szCs w:val="24"/>
        </w:rPr>
        <w:t>);</w:t>
      </w:r>
    </w:p>
    <w:p w:rsidR="000E1F6F" w:rsidRDefault="000E1F6F" w:rsidP="000E1F6F">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6</w:t>
      </w:r>
      <w:r w:rsidR="00A94108" w:rsidRPr="0096479F">
        <w:rPr>
          <w:rFonts w:ascii="Liberation Serif" w:hAnsi="Liberation Serif" w:cs="Liberation Serif"/>
          <w:sz w:val="24"/>
          <w:szCs w:val="24"/>
        </w:rPr>
        <w:t>) главные распорядители средств местного бюджета;</w:t>
      </w:r>
    </w:p>
    <w:p w:rsidR="000E1F6F" w:rsidRDefault="000E1F6F" w:rsidP="000E1F6F">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7</w:t>
      </w:r>
      <w:r w:rsidR="00A94108" w:rsidRPr="0096479F">
        <w:rPr>
          <w:rFonts w:ascii="Liberation Serif" w:hAnsi="Liberation Serif" w:cs="Liberation Serif"/>
          <w:sz w:val="24"/>
          <w:szCs w:val="24"/>
        </w:rPr>
        <w:t>) главные администраторы (администраторы) доходов местного бюджета;</w:t>
      </w:r>
    </w:p>
    <w:p w:rsidR="000E1F6F" w:rsidRDefault="000E1F6F" w:rsidP="000E1F6F">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8</w:t>
      </w:r>
      <w:r w:rsidR="00A94108" w:rsidRPr="0096479F">
        <w:rPr>
          <w:rFonts w:ascii="Liberation Serif" w:hAnsi="Liberation Serif" w:cs="Liberation Serif"/>
          <w:sz w:val="24"/>
          <w:szCs w:val="24"/>
        </w:rPr>
        <w:t>) главные администраторы источников (администраторы) финансирования дефицита местного бюджета;</w:t>
      </w:r>
    </w:p>
    <w:p w:rsidR="00A94108" w:rsidRPr="0096479F" w:rsidRDefault="000E1F6F" w:rsidP="000E1F6F">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9</w:t>
      </w:r>
      <w:r w:rsidR="00A94108" w:rsidRPr="0096479F">
        <w:rPr>
          <w:rFonts w:ascii="Liberation Serif" w:hAnsi="Liberation Serif" w:cs="Liberation Serif"/>
          <w:sz w:val="24"/>
          <w:szCs w:val="24"/>
        </w:rPr>
        <w:t>) получатели средств местного бюджета.</w:t>
      </w:r>
    </w:p>
    <w:p w:rsidR="00A94108" w:rsidRPr="0096479F" w:rsidRDefault="00A94108">
      <w:pPr>
        <w:pStyle w:val="ConsPlusNormal"/>
        <w:jc w:val="both"/>
        <w:rPr>
          <w:rFonts w:ascii="Liberation Serif" w:hAnsi="Liberation Serif" w:cs="Liberation Serif"/>
          <w:sz w:val="24"/>
          <w:szCs w:val="24"/>
        </w:rPr>
      </w:pPr>
    </w:p>
    <w:p w:rsidR="00A94108" w:rsidRPr="006F5319" w:rsidRDefault="00A94108">
      <w:pPr>
        <w:pStyle w:val="ConsPlusTitle"/>
        <w:ind w:firstLine="540"/>
        <w:jc w:val="both"/>
        <w:outlineLvl w:val="2"/>
        <w:rPr>
          <w:rFonts w:ascii="Liberation Serif" w:hAnsi="Liberation Serif" w:cs="Liberation Serif"/>
          <w:sz w:val="24"/>
          <w:szCs w:val="24"/>
        </w:rPr>
      </w:pPr>
      <w:r w:rsidRPr="006F5319">
        <w:rPr>
          <w:rFonts w:ascii="Liberation Serif" w:hAnsi="Liberation Serif" w:cs="Liberation Serif"/>
          <w:sz w:val="24"/>
          <w:szCs w:val="24"/>
        </w:rPr>
        <w:t>Статья 5. Бюджетные полномочия участников бюджетного процесса городского округа</w:t>
      </w:r>
    </w:p>
    <w:p w:rsidR="00A94108" w:rsidRPr="006F5319" w:rsidRDefault="00A94108">
      <w:pPr>
        <w:pStyle w:val="ConsPlusNormal"/>
        <w:jc w:val="both"/>
        <w:rPr>
          <w:rFonts w:ascii="Liberation Serif" w:hAnsi="Liberation Serif" w:cs="Liberation Serif"/>
          <w:sz w:val="24"/>
          <w:szCs w:val="24"/>
        </w:rPr>
      </w:pPr>
    </w:p>
    <w:p w:rsidR="00363118" w:rsidRDefault="00A94108" w:rsidP="005D3546">
      <w:pPr>
        <w:pStyle w:val="ConsPlusNormal"/>
        <w:numPr>
          <w:ilvl w:val="0"/>
          <w:numId w:val="1"/>
        </w:numPr>
        <w:jc w:val="both"/>
        <w:rPr>
          <w:rFonts w:ascii="Liberation Serif" w:hAnsi="Liberation Serif" w:cs="Liberation Serif"/>
          <w:sz w:val="24"/>
          <w:szCs w:val="24"/>
        </w:rPr>
      </w:pPr>
      <w:r w:rsidRPr="00E365F4">
        <w:rPr>
          <w:rFonts w:ascii="Liberation Serif" w:hAnsi="Liberation Serif" w:cs="Liberation Serif"/>
          <w:sz w:val="24"/>
          <w:szCs w:val="24"/>
        </w:rPr>
        <w:t>Бюджетные полномочия Думы городского округа:</w:t>
      </w:r>
    </w:p>
    <w:p w:rsidR="00D56A84" w:rsidRPr="00363118" w:rsidRDefault="00A94108" w:rsidP="00D56A8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1) рассматривает и утверждает местный бюджет и годовой отчет о его исполнении;</w:t>
      </w:r>
    </w:p>
    <w:p w:rsidR="00D56A84" w:rsidRPr="00363118" w:rsidRDefault="00A94108" w:rsidP="00D56A8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2) принимает решения о внесении изменений в местный бюджет;</w:t>
      </w:r>
    </w:p>
    <w:p w:rsidR="00D56A84" w:rsidRPr="00363118" w:rsidRDefault="00A94108" w:rsidP="00D56A8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3) осуществляет контроль за исполнением местного бюджета в ходе рассмотрения отдельных вопросов исполнения местного бюджета на своих заседаниях, заседаниях комитетов, комиссий, рабочих групп, в ходе проводимых слушаний и в связи с депутатскими запросами;</w:t>
      </w:r>
    </w:p>
    <w:p w:rsidR="00D56A84" w:rsidRPr="00363118" w:rsidRDefault="00A94108" w:rsidP="00D56A8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4) утверждает порядок проведения внешней проверки годового отчета об исполнении местного бюджета;</w:t>
      </w:r>
    </w:p>
    <w:p w:rsidR="00D56A84" w:rsidRPr="00363118" w:rsidRDefault="00A94108" w:rsidP="00D56A8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 xml:space="preserve">5) формирует и принимает положение об организации деятельности </w:t>
      </w:r>
      <w:r w:rsidR="00E365F4">
        <w:rPr>
          <w:rFonts w:ascii="Liberation Serif" w:hAnsi="Liberation Serif" w:cs="Liberation Serif"/>
          <w:sz w:val="24"/>
          <w:szCs w:val="24"/>
        </w:rPr>
        <w:t>к</w:t>
      </w:r>
      <w:r w:rsidR="00D231AA" w:rsidRPr="00363118">
        <w:rPr>
          <w:rFonts w:ascii="Liberation Serif" w:hAnsi="Liberation Serif" w:cs="Liberation Serif"/>
          <w:sz w:val="24"/>
          <w:szCs w:val="24"/>
        </w:rPr>
        <w:t>онтрольного органа</w:t>
      </w:r>
      <w:r w:rsidRPr="00363118">
        <w:rPr>
          <w:rFonts w:ascii="Liberation Serif" w:hAnsi="Liberation Serif" w:cs="Liberation Serif"/>
          <w:sz w:val="24"/>
          <w:szCs w:val="24"/>
        </w:rPr>
        <w:t>;</w:t>
      </w:r>
    </w:p>
    <w:p w:rsidR="00D56A84" w:rsidRPr="00363118" w:rsidRDefault="00A94108" w:rsidP="00D56A8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6) вводит местные налоги и сборы в соответствии с законодательством Российской Федерации о налогах и сборах и устанавливает налоговые ставки по ним;</w:t>
      </w:r>
    </w:p>
    <w:p w:rsidR="00363118" w:rsidRPr="00363118" w:rsidRDefault="00A94108" w:rsidP="00363118">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7) устанавливает налоговые льготы по местным налогам, основания и порядок их применения;</w:t>
      </w:r>
    </w:p>
    <w:p w:rsidR="00363118" w:rsidRPr="00363118" w:rsidRDefault="00A94108" w:rsidP="00363118">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8) осуществляет рассмотрение проектов муниципальных программ и предложений о внесении изменений в муниципальные программы в установленном порядке;</w:t>
      </w:r>
    </w:p>
    <w:p w:rsidR="00363118" w:rsidRPr="00363118" w:rsidRDefault="00A94108" w:rsidP="00363118">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9) утверждает порядок предоставления бюджетных кредитов юридическим лицам;</w:t>
      </w:r>
    </w:p>
    <w:p w:rsidR="00363118" w:rsidRPr="00363118" w:rsidRDefault="00A94108" w:rsidP="00363118">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1</w:t>
      </w:r>
      <w:r w:rsidR="00BE45A1" w:rsidRPr="00363118">
        <w:rPr>
          <w:rFonts w:ascii="Liberation Serif" w:hAnsi="Liberation Serif" w:cs="Liberation Serif"/>
          <w:sz w:val="24"/>
          <w:szCs w:val="24"/>
        </w:rPr>
        <w:t>0</w:t>
      </w:r>
      <w:r w:rsidRPr="00363118">
        <w:rPr>
          <w:rFonts w:ascii="Liberation Serif" w:hAnsi="Liberation Serif" w:cs="Liberation Serif"/>
          <w:sz w:val="24"/>
          <w:szCs w:val="24"/>
        </w:rPr>
        <w:t>) утверждает порядок предоставления муниципальных гарантий;</w:t>
      </w:r>
    </w:p>
    <w:p w:rsidR="00363118" w:rsidRPr="00363118" w:rsidRDefault="00A94108" w:rsidP="00363118">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1</w:t>
      </w:r>
      <w:r w:rsidR="00BE45A1" w:rsidRPr="00363118">
        <w:rPr>
          <w:rFonts w:ascii="Liberation Serif" w:hAnsi="Liberation Serif" w:cs="Liberation Serif"/>
          <w:sz w:val="24"/>
          <w:szCs w:val="24"/>
        </w:rPr>
        <w:t>1</w:t>
      </w:r>
      <w:r w:rsidRPr="00363118">
        <w:rPr>
          <w:rFonts w:ascii="Liberation Serif" w:hAnsi="Liberation Serif" w:cs="Liberation Serif"/>
          <w:sz w:val="24"/>
          <w:szCs w:val="24"/>
        </w:rPr>
        <w:t>) утверждает порядок осуществления муниципальных заимствований, обслуживания и управления муниципальным долгом;</w:t>
      </w:r>
    </w:p>
    <w:p w:rsidR="00363118" w:rsidRPr="00363118" w:rsidRDefault="00A94108" w:rsidP="00363118">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1</w:t>
      </w:r>
      <w:r w:rsidR="00BE45A1" w:rsidRPr="00363118">
        <w:rPr>
          <w:rFonts w:ascii="Liberation Serif" w:hAnsi="Liberation Serif" w:cs="Liberation Serif"/>
          <w:sz w:val="24"/>
          <w:szCs w:val="24"/>
        </w:rPr>
        <w:t>2</w:t>
      </w:r>
      <w:r w:rsidRPr="00363118">
        <w:rPr>
          <w:rFonts w:ascii="Liberation Serif" w:hAnsi="Liberation Serif" w:cs="Liberation Serif"/>
          <w:sz w:val="24"/>
          <w:szCs w:val="24"/>
        </w:rPr>
        <w:t>) определяет порядок управления и распоряжения имуществом, находящимся в муниципальной собственности, порядок направления в местный бюджет доходов от его использования;</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1</w:t>
      </w:r>
      <w:r w:rsidR="00BE45A1" w:rsidRPr="00363118">
        <w:rPr>
          <w:rFonts w:ascii="Liberation Serif" w:hAnsi="Liberation Serif" w:cs="Liberation Serif"/>
          <w:sz w:val="24"/>
          <w:szCs w:val="24"/>
        </w:rPr>
        <w:t>3</w:t>
      </w:r>
      <w:r w:rsidRPr="00363118">
        <w:rPr>
          <w:rFonts w:ascii="Liberation Serif" w:hAnsi="Liberation Serif" w:cs="Liberation Serif"/>
          <w:sz w:val="24"/>
          <w:szCs w:val="24"/>
        </w:rPr>
        <w:t>) осуществляет иные бюджетные полномочия в соответствии с Бюджетным</w:t>
      </w:r>
      <w:r w:rsidR="008F6093" w:rsidRPr="00363118">
        <w:rPr>
          <w:rFonts w:ascii="Liberation Serif" w:hAnsi="Liberation Serif" w:cs="Liberation Serif"/>
          <w:sz w:val="24"/>
          <w:szCs w:val="24"/>
        </w:rPr>
        <w:t xml:space="preserve"> кодексом</w:t>
      </w:r>
      <w:r w:rsidRPr="00363118">
        <w:rPr>
          <w:rFonts w:ascii="Liberation Serif" w:hAnsi="Liberation Serif" w:cs="Liberation Serif"/>
          <w:sz w:val="24"/>
          <w:szCs w:val="24"/>
        </w:rPr>
        <w:t xml:space="preserve"> Российской Федерации,</w:t>
      </w:r>
      <w:r w:rsidR="008F6093" w:rsidRPr="00363118">
        <w:rPr>
          <w:rFonts w:ascii="Liberation Serif" w:hAnsi="Liberation Serif" w:cs="Liberation Serif"/>
          <w:sz w:val="24"/>
          <w:szCs w:val="24"/>
        </w:rPr>
        <w:t xml:space="preserve"> Уставом</w:t>
      </w:r>
      <w:r w:rsidRPr="00363118">
        <w:rPr>
          <w:rFonts w:ascii="Liberation Serif" w:hAnsi="Liberation Serif" w:cs="Liberation Serif"/>
          <w:sz w:val="24"/>
          <w:szCs w:val="24"/>
        </w:rPr>
        <w:t xml:space="preserve"> городского округа и настоящим Положением.</w:t>
      </w:r>
    </w:p>
    <w:p w:rsidR="00E365F4" w:rsidRDefault="00E365F4" w:rsidP="00E365F4">
      <w:pPr>
        <w:pStyle w:val="ConsPlusNormal"/>
        <w:ind w:firstLine="540"/>
        <w:jc w:val="both"/>
        <w:rPr>
          <w:rFonts w:ascii="Liberation Serif" w:hAnsi="Liberation Serif" w:cs="Liberation Serif"/>
          <w:sz w:val="24"/>
          <w:szCs w:val="24"/>
        </w:rPr>
      </w:pP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2. Бюджетные полномочия главы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1) подписывает и обнародует в порядке, установленном</w:t>
      </w:r>
      <w:r w:rsidR="006C3F68" w:rsidRPr="00363118">
        <w:rPr>
          <w:rFonts w:ascii="Liberation Serif" w:hAnsi="Liberation Serif" w:cs="Liberation Serif"/>
          <w:sz w:val="24"/>
          <w:szCs w:val="24"/>
        </w:rPr>
        <w:t xml:space="preserve"> Уставом</w:t>
      </w:r>
      <w:r w:rsidRPr="00363118">
        <w:rPr>
          <w:rFonts w:ascii="Liberation Serif" w:hAnsi="Liberation Serif" w:cs="Liberation Serif"/>
          <w:sz w:val="24"/>
          <w:szCs w:val="24"/>
        </w:rPr>
        <w:t xml:space="preserve"> городского </w:t>
      </w:r>
      <w:r w:rsidRPr="00363118">
        <w:rPr>
          <w:rFonts w:ascii="Liberation Serif" w:hAnsi="Liberation Serif" w:cs="Liberation Serif"/>
          <w:sz w:val="24"/>
          <w:szCs w:val="24"/>
        </w:rPr>
        <w:lastRenderedPageBreak/>
        <w:t>округа, решения о местном бюджете и иные нормативные правовые акты, принятые Думой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2)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3) организует работу по разработке проекта местного бюджета, проектов программ и планов социально-экономического развития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4) организует исполнение местного бюджета, распоряжается бюджетной сметой администрации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5) назначает докладчика для рассмотрения проекта местного бюджета (проекта изменений в местный бюджет) и отчета об исполнении местного бюджета Думой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6) вносит в Думу городского округа проекты решений или дает заключения на проекты решений Думы городского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7) обеспечивает опубликование местного бюджета (изменений в местный бюджет) и иных нормативных правовых актов, затрагивающих бюджетные правоотношения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8) представляет в Думе городского округа проекты решений, определяющих порядок управления имуществом, находящимся в муниципальной собственности;</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9) подписывает и обнародует нормативные правовые акты администрации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10) осуществляет иные бюджетные полномочия в соответствии с Бюджетным</w:t>
      </w:r>
      <w:r w:rsidR="006C60C8" w:rsidRPr="00363118">
        <w:rPr>
          <w:rFonts w:ascii="Liberation Serif" w:hAnsi="Liberation Serif" w:cs="Liberation Serif"/>
          <w:sz w:val="24"/>
          <w:szCs w:val="24"/>
        </w:rPr>
        <w:t xml:space="preserve"> кодексом</w:t>
      </w:r>
      <w:r w:rsidRPr="00363118">
        <w:rPr>
          <w:rFonts w:ascii="Liberation Serif" w:hAnsi="Liberation Serif" w:cs="Liberation Serif"/>
          <w:sz w:val="24"/>
          <w:szCs w:val="24"/>
        </w:rPr>
        <w:t xml:space="preserve"> Российской Федерации,</w:t>
      </w:r>
      <w:r w:rsidR="006C60C8" w:rsidRPr="00363118">
        <w:rPr>
          <w:rFonts w:ascii="Liberation Serif" w:hAnsi="Liberation Serif" w:cs="Liberation Serif"/>
          <w:sz w:val="24"/>
          <w:szCs w:val="24"/>
        </w:rPr>
        <w:t xml:space="preserve"> Уставом </w:t>
      </w:r>
      <w:r w:rsidRPr="00363118">
        <w:rPr>
          <w:rFonts w:ascii="Liberation Serif" w:hAnsi="Liberation Serif" w:cs="Liberation Serif"/>
          <w:sz w:val="24"/>
          <w:szCs w:val="24"/>
        </w:rPr>
        <w:t>городского округа и настоящим Положением.</w:t>
      </w:r>
    </w:p>
    <w:p w:rsidR="00E365F4" w:rsidRDefault="00384F42" w:rsidP="00E365F4">
      <w:pPr>
        <w:pStyle w:val="ConsPlusNormal"/>
        <w:ind w:firstLine="540"/>
        <w:jc w:val="both"/>
        <w:rPr>
          <w:rFonts w:ascii="Liberation Serif" w:hAnsi="Liberation Serif" w:cs="Liberation Serif"/>
          <w:sz w:val="24"/>
          <w:szCs w:val="24"/>
        </w:rPr>
      </w:pPr>
      <w:r w:rsidRPr="00363118">
        <w:rPr>
          <w:rFonts w:ascii="Liberation Serif" w:hAnsi="Liberation Serif" w:cs="Liberation Serif"/>
          <w:sz w:val="24"/>
          <w:szCs w:val="24"/>
        </w:rPr>
        <w:t>5</w:t>
      </w:r>
      <w:r w:rsidR="00A94108" w:rsidRPr="00363118">
        <w:rPr>
          <w:rFonts w:ascii="Liberation Serif" w:hAnsi="Liberation Serif" w:cs="Liberation Serif"/>
          <w:sz w:val="24"/>
          <w:szCs w:val="24"/>
        </w:rPr>
        <w:t>. Бюджетные полномочия администрации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19279C">
        <w:rPr>
          <w:rFonts w:ascii="Liberation Serif" w:hAnsi="Liberation Serif" w:cs="Liberation Serif"/>
          <w:sz w:val="24"/>
          <w:szCs w:val="24"/>
        </w:rPr>
        <w:t>1) определяет порядок и сроки составления проекта местного бюджета с соблюдением требований Бюджетного</w:t>
      </w:r>
      <w:r w:rsidR="0019279C" w:rsidRPr="0019279C">
        <w:rPr>
          <w:rFonts w:ascii="Liberation Serif" w:hAnsi="Liberation Serif" w:cs="Liberation Serif"/>
          <w:sz w:val="24"/>
          <w:szCs w:val="24"/>
        </w:rPr>
        <w:t xml:space="preserve"> кодекса </w:t>
      </w:r>
      <w:r w:rsidRPr="0019279C">
        <w:rPr>
          <w:rFonts w:ascii="Liberation Serif" w:hAnsi="Liberation Serif" w:cs="Liberation Serif"/>
          <w:sz w:val="24"/>
          <w:szCs w:val="24"/>
        </w:rPr>
        <w:t>Российской Федерации, правовых актов Свердловской области, регулирующих бюджетные правоотношения, и настоящего Положения;</w:t>
      </w:r>
    </w:p>
    <w:p w:rsidR="00E365F4" w:rsidRDefault="00A94108" w:rsidP="00E365F4">
      <w:pPr>
        <w:pStyle w:val="ConsPlusNormal"/>
        <w:ind w:firstLine="540"/>
        <w:jc w:val="both"/>
        <w:rPr>
          <w:rFonts w:ascii="Liberation Serif" w:hAnsi="Liberation Serif" w:cs="Liberation Serif"/>
          <w:sz w:val="24"/>
          <w:szCs w:val="24"/>
        </w:rPr>
      </w:pPr>
      <w:r w:rsidRPr="002761BB">
        <w:rPr>
          <w:rFonts w:ascii="Liberation Serif" w:hAnsi="Liberation Serif" w:cs="Liberation Serif"/>
          <w:sz w:val="24"/>
          <w:szCs w:val="24"/>
        </w:rPr>
        <w:t>2) обеспечивает составление проекта местного бюджета и вносит его с необходимыми документами и материалами на утверждение Думы городского округа, представляет отчет об исполнении местного бюджета на утверждение Думы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2761BB">
        <w:rPr>
          <w:rFonts w:ascii="Liberation Serif" w:hAnsi="Liberation Serif" w:cs="Liberation Serif"/>
          <w:sz w:val="24"/>
          <w:szCs w:val="24"/>
        </w:rPr>
        <w:t>3) устанавливает порядок ведения реестра расходных обязательств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2761BB">
        <w:rPr>
          <w:rFonts w:ascii="Liberation Serif" w:hAnsi="Liberation Serif" w:cs="Liberation Serif"/>
          <w:sz w:val="24"/>
          <w:szCs w:val="24"/>
        </w:rPr>
        <w:t>4) определяет порядок разработки, разрабатывает и одобряет прогноз социально-экономического развития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2761BB">
        <w:rPr>
          <w:rFonts w:ascii="Liberation Serif" w:hAnsi="Liberation Serif" w:cs="Liberation Serif"/>
          <w:sz w:val="24"/>
          <w:szCs w:val="24"/>
        </w:rPr>
        <w:t>5) устанавливает порядок принятия решений о разработке муниципальных программ, их формирования и реализации;</w:t>
      </w:r>
    </w:p>
    <w:p w:rsidR="00E365F4" w:rsidRDefault="00A94108" w:rsidP="00E365F4">
      <w:pPr>
        <w:pStyle w:val="ConsPlusNormal"/>
        <w:ind w:firstLine="540"/>
        <w:jc w:val="both"/>
        <w:rPr>
          <w:rFonts w:ascii="Liberation Serif" w:hAnsi="Liberation Serif" w:cs="Liberation Serif"/>
          <w:sz w:val="24"/>
          <w:szCs w:val="24"/>
        </w:rPr>
      </w:pPr>
      <w:r w:rsidRPr="002761BB">
        <w:rPr>
          <w:rFonts w:ascii="Liberation Serif" w:hAnsi="Liberation Serif" w:cs="Liberation Serif"/>
          <w:sz w:val="24"/>
          <w:szCs w:val="24"/>
        </w:rPr>
        <w:t>6) определяет порядок разработки, утверждения и реализации муниципальных программ;</w:t>
      </w:r>
    </w:p>
    <w:p w:rsidR="00E365F4" w:rsidRDefault="00A94108" w:rsidP="00E365F4">
      <w:pPr>
        <w:pStyle w:val="ConsPlusNormal"/>
        <w:ind w:firstLine="540"/>
        <w:jc w:val="both"/>
        <w:rPr>
          <w:rFonts w:ascii="Liberation Serif" w:hAnsi="Liberation Serif" w:cs="Liberation Serif"/>
          <w:sz w:val="24"/>
          <w:szCs w:val="24"/>
        </w:rPr>
      </w:pPr>
      <w:r w:rsidRPr="001E25DC">
        <w:rPr>
          <w:rFonts w:ascii="Liberation Serif" w:hAnsi="Liberation Serif" w:cs="Liberation Serif"/>
          <w:sz w:val="24"/>
          <w:szCs w:val="24"/>
        </w:rPr>
        <w:t>7) утверждает муниципальные программы и изменения к ним;</w:t>
      </w:r>
    </w:p>
    <w:p w:rsidR="00E365F4" w:rsidRDefault="00A94108" w:rsidP="00E365F4">
      <w:pPr>
        <w:pStyle w:val="ConsPlusNormal"/>
        <w:ind w:firstLine="540"/>
        <w:jc w:val="both"/>
        <w:rPr>
          <w:rFonts w:ascii="Liberation Serif" w:hAnsi="Liberation Serif" w:cs="Liberation Serif"/>
          <w:sz w:val="24"/>
          <w:szCs w:val="24"/>
        </w:rPr>
      </w:pPr>
      <w:r w:rsidRPr="001E25DC">
        <w:rPr>
          <w:rFonts w:ascii="Liberation Serif" w:hAnsi="Liberation Serif" w:cs="Liberation Serif"/>
          <w:sz w:val="24"/>
          <w:szCs w:val="24"/>
        </w:rPr>
        <w:t>8) устанавливает порядок проведения и критерии оценки эффективности реализации муниципальных программ;</w:t>
      </w:r>
    </w:p>
    <w:p w:rsidR="00E365F4" w:rsidRDefault="00A94108" w:rsidP="00E365F4">
      <w:pPr>
        <w:pStyle w:val="ConsPlusNormal"/>
        <w:ind w:firstLine="540"/>
        <w:jc w:val="both"/>
        <w:rPr>
          <w:rFonts w:ascii="Liberation Serif" w:hAnsi="Liberation Serif" w:cs="Liberation Serif"/>
          <w:sz w:val="24"/>
          <w:szCs w:val="24"/>
        </w:rPr>
      </w:pPr>
      <w:r w:rsidRPr="008F620D">
        <w:rPr>
          <w:rFonts w:ascii="Liberation Serif" w:hAnsi="Liberation Serif" w:cs="Liberation Serif"/>
          <w:sz w:val="24"/>
          <w:szCs w:val="24"/>
        </w:rPr>
        <w:t>9) устанавливает порядок разработки и утверждения, период действия, а также требования к составу и содержанию бюджетного прогноза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8F620D">
        <w:rPr>
          <w:rFonts w:ascii="Liberation Serif" w:hAnsi="Liberation Serif" w:cs="Liberation Serif"/>
          <w:sz w:val="24"/>
          <w:szCs w:val="24"/>
        </w:rPr>
        <w:t>10) разрабатывает порядок формирования и исполнения муниципального задания на оказание муниципальных услуг;</w:t>
      </w:r>
    </w:p>
    <w:p w:rsidR="00E365F4" w:rsidRDefault="00A94108" w:rsidP="00E365F4">
      <w:pPr>
        <w:pStyle w:val="ConsPlusNormal"/>
        <w:ind w:firstLine="540"/>
        <w:jc w:val="both"/>
        <w:rPr>
          <w:rFonts w:ascii="Liberation Serif" w:hAnsi="Liberation Serif" w:cs="Liberation Serif"/>
          <w:sz w:val="24"/>
          <w:szCs w:val="24"/>
        </w:rPr>
      </w:pPr>
      <w:r w:rsidRPr="008F620D">
        <w:rPr>
          <w:rFonts w:ascii="Liberation Serif" w:hAnsi="Liberation Serif" w:cs="Liberation Serif"/>
          <w:sz w:val="24"/>
          <w:szCs w:val="24"/>
        </w:rPr>
        <w:lastRenderedPageBreak/>
        <w:t>11) обеспечивает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E365F4" w:rsidRDefault="00A94108" w:rsidP="00E365F4">
      <w:pPr>
        <w:pStyle w:val="ConsPlusNormal"/>
        <w:ind w:firstLine="540"/>
        <w:jc w:val="both"/>
        <w:rPr>
          <w:rFonts w:ascii="Liberation Serif" w:hAnsi="Liberation Serif" w:cs="Liberation Serif"/>
          <w:sz w:val="24"/>
          <w:szCs w:val="24"/>
        </w:rPr>
      </w:pPr>
      <w:r w:rsidRPr="008F620D">
        <w:rPr>
          <w:rFonts w:ascii="Liberation Serif" w:hAnsi="Liberation Serif" w:cs="Liberation Serif"/>
          <w:sz w:val="24"/>
          <w:szCs w:val="24"/>
        </w:rPr>
        <w:t>12) определяет и утверждает порядок организации работы по ведению муниципальной долговой книги;</w:t>
      </w:r>
    </w:p>
    <w:p w:rsidR="00E365F4" w:rsidRDefault="00A94108" w:rsidP="00E365F4">
      <w:pPr>
        <w:pStyle w:val="ConsPlusNormal"/>
        <w:ind w:firstLine="540"/>
        <w:jc w:val="both"/>
        <w:rPr>
          <w:rFonts w:ascii="Liberation Serif" w:hAnsi="Liberation Serif" w:cs="Liberation Serif"/>
          <w:sz w:val="24"/>
          <w:szCs w:val="24"/>
        </w:rPr>
      </w:pPr>
      <w:r w:rsidRPr="008F620D">
        <w:rPr>
          <w:rFonts w:ascii="Liberation Serif" w:hAnsi="Liberation Serif" w:cs="Liberation Serif"/>
          <w:sz w:val="24"/>
          <w:szCs w:val="24"/>
        </w:rPr>
        <w:t xml:space="preserve">13) определяет порядок расходования средств резервного фонда местной </w:t>
      </w:r>
      <w:r w:rsidRPr="005729E3">
        <w:rPr>
          <w:rFonts w:ascii="Liberation Serif" w:hAnsi="Liberation Serif" w:cs="Liberation Serif"/>
          <w:sz w:val="24"/>
          <w:szCs w:val="24"/>
        </w:rPr>
        <w:t>администрации;</w:t>
      </w:r>
    </w:p>
    <w:p w:rsidR="00E365F4" w:rsidRDefault="00A94108" w:rsidP="00E365F4">
      <w:pPr>
        <w:pStyle w:val="ConsPlusNormal"/>
        <w:ind w:firstLine="540"/>
        <w:jc w:val="both"/>
        <w:rPr>
          <w:rFonts w:ascii="Liberation Serif" w:hAnsi="Liberation Serif" w:cs="Liberation Serif"/>
          <w:sz w:val="24"/>
          <w:szCs w:val="24"/>
        </w:rPr>
      </w:pPr>
      <w:r w:rsidRPr="005729E3">
        <w:rPr>
          <w:rFonts w:ascii="Liberation Serif" w:hAnsi="Liberation Serif" w:cs="Liberation Serif"/>
          <w:sz w:val="24"/>
          <w:szCs w:val="24"/>
        </w:rPr>
        <w:t>14) устанавливает размеры отчисления от прибыли муниципальных унитарных предприятий в порядке, установленном Думой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5E5735">
        <w:rPr>
          <w:rFonts w:ascii="Liberation Serif" w:hAnsi="Liberation Serif" w:cs="Liberation Serif"/>
          <w:sz w:val="24"/>
          <w:szCs w:val="24"/>
        </w:rPr>
        <w:t>15) устанавливает порядок осуществления бюджетных полномочий главных администраторов доходов местного бюджета, являющихся органами местного самоуправления, и (или) находящихся в их ведении казенных учреждений;</w:t>
      </w:r>
    </w:p>
    <w:p w:rsidR="00E365F4" w:rsidRDefault="005E5735" w:rsidP="00E365F4">
      <w:pPr>
        <w:pStyle w:val="ConsPlusNormal"/>
        <w:ind w:firstLine="540"/>
        <w:jc w:val="both"/>
        <w:rPr>
          <w:rFonts w:ascii="Liberation Serif" w:hAnsi="Liberation Serif" w:cs="Liberation Serif"/>
          <w:sz w:val="24"/>
          <w:szCs w:val="24"/>
        </w:rPr>
      </w:pPr>
      <w:r w:rsidRPr="005E5735">
        <w:rPr>
          <w:rFonts w:ascii="Liberation Serif" w:hAnsi="Liberation Serif" w:cs="Liberation Serif"/>
          <w:sz w:val="24"/>
          <w:szCs w:val="24"/>
        </w:rPr>
        <w:t>16</w:t>
      </w:r>
      <w:r w:rsidR="00A94108" w:rsidRPr="005E5735">
        <w:rPr>
          <w:rFonts w:ascii="Liberation Serif" w:hAnsi="Liberation Serif" w:cs="Liberation Serif"/>
          <w:sz w:val="24"/>
          <w:szCs w:val="24"/>
        </w:rPr>
        <w:t>) осуществляет иные бюджетные полномочия в соответствии с Бюджетным</w:t>
      </w:r>
      <w:r w:rsidRPr="005E5735">
        <w:rPr>
          <w:rFonts w:ascii="Liberation Serif" w:hAnsi="Liberation Serif" w:cs="Liberation Serif"/>
          <w:sz w:val="24"/>
          <w:szCs w:val="24"/>
        </w:rPr>
        <w:t xml:space="preserve"> кодексом</w:t>
      </w:r>
      <w:r w:rsidR="00A94108" w:rsidRPr="005E5735">
        <w:rPr>
          <w:rFonts w:ascii="Liberation Serif" w:hAnsi="Liberation Serif" w:cs="Liberation Serif"/>
          <w:sz w:val="24"/>
          <w:szCs w:val="24"/>
        </w:rPr>
        <w:t xml:space="preserve"> Российской Федерации и настоящим Положением.</w:t>
      </w:r>
    </w:p>
    <w:p w:rsidR="00E365F4" w:rsidRDefault="00D328BA" w:rsidP="00E365F4">
      <w:pPr>
        <w:pStyle w:val="ConsPlusNormal"/>
        <w:ind w:firstLine="540"/>
        <w:jc w:val="both"/>
        <w:rPr>
          <w:rFonts w:ascii="Liberation Serif" w:hAnsi="Liberation Serif" w:cs="Liberation Serif"/>
          <w:sz w:val="24"/>
          <w:szCs w:val="24"/>
        </w:rPr>
      </w:pPr>
      <w:r w:rsidRPr="00055703">
        <w:rPr>
          <w:rFonts w:ascii="Liberation Serif" w:hAnsi="Liberation Serif" w:cs="Liberation Serif"/>
          <w:sz w:val="24"/>
          <w:szCs w:val="24"/>
        </w:rPr>
        <w:t>6</w:t>
      </w:r>
      <w:r w:rsidR="00A94108" w:rsidRPr="00055703">
        <w:rPr>
          <w:rFonts w:ascii="Liberation Serif" w:hAnsi="Liberation Serif" w:cs="Liberation Serif"/>
          <w:sz w:val="24"/>
          <w:szCs w:val="24"/>
        </w:rPr>
        <w:t xml:space="preserve">. К бюджетным полномочиям </w:t>
      </w:r>
      <w:r w:rsidR="00051F8E" w:rsidRPr="00055703">
        <w:rPr>
          <w:rFonts w:ascii="Liberation Serif" w:hAnsi="Liberation Serif" w:cs="Liberation Serif"/>
          <w:sz w:val="24"/>
          <w:szCs w:val="24"/>
        </w:rPr>
        <w:t>ф</w:t>
      </w:r>
      <w:r w:rsidR="00A94108" w:rsidRPr="00055703">
        <w:rPr>
          <w:rFonts w:ascii="Liberation Serif" w:hAnsi="Liberation Serif" w:cs="Liberation Serif"/>
          <w:sz w:val="24"/>
          <w:szCs w:val="24"/>
        </w:rPr>
        <w:t xml:space="preserve">инансового </w:t>
      </w:r>
      <w:r w:rsidR="00051F8E" w:rsidRPr="00055703">
        <w:rPr>
          <w:rFonts w:ascii="Liberation Serif" w:hAnsi="Liberation Serif" w:cs="Liberation Serif"/>
          <w:sz w:val="24"/>
          <w:szCs w:val="24"/>
        </w:rPr>
        <w:t>отдела</w:t>
      </w:r>
      <w:r w:rsidR="00A94108" w:rsidRPr="00055703">
        <w:rPr>
          <w:rFonts w:ascii="Liberation Serif" w:hAnsi="Liberation Serif" w:cs="Liberation Serif"/>
          <w:sz w:val="24"/>
          <w:szCs w:val="24"/>
        </w:rPr>
        <w:t xml:space="preserve"> относятся:</w:t>
      </w:r>
    </w:p>
    <w:p w:rsidR="00E365F4" w:rsidRDefault="00A94108" w:rsidP="00E365F4">
      <w:pPr>
        <w:pStyle w:val="ConsPlusNormal"/>
        <w:ind w:firstLine="540"/>
        <w:jc w:val="both"/>
        <w:rPr>
          <w:rFonts w:ascii="Liberation Serif" w:hAnsi="Liberation Serif" w:cs="Liberation Serif"/>
          <w:sz w:val="24"/>
          <w:szCs w:val="24"/>
        </w:rPr>
      </w:pPr>
      <w:r w:rsidRPr="00055703">
        <w:rPr>
          <w:rFonts w:ascii="Liberation Serif" w:hAnsi="Liberation Serif" w:cs="Liberation Serif"/>
          <w:sz w:val="24"/>
          <w:szCs w:val="24"/>
        </w:rPr>
        <w:t>1) непосредственное составление проекта местного бюджета и направление его в администрацию городского округа с необходимыми документами и материалами;</w:t>
      </w:r>
    </w:p>
    <w:p w:rsidR="00E365F4" w:rsidRDefault="00A94108" w:rsidP="00E365F4">
      <w:pPr>
        <w:pStyle w:val="ConsPlusNormal"/>
        <w:ind w:firstLine="540"/>
        <w:jc w:val="both"/>
        <w:rPr>
          <w:rFonts w:ascii="Liberation Serif" w:hAnsi="Liberation Serif" w:cs="Liberation Serif"/>
          <w:sz w:val="24"/>
          <w:szCs w:val="24"/>
        </w:rPr>
      </w:pPr>
      <w:r w:rsidRPr="00757087">
        <w:rPr>
          <w:rFonts w:ascii="Liberation Serif" w:hAnsi="Liberation Serif" w:cs="Liberation Serif"/>
          <w:sz w:val="24"/>
          <w:szCs w:val="24"/>
        </w:rPr>
        <w:t>2) осуществление методологического руководства в области составления проекта местного бюджета и исполнения местного бюджета;</w:t>
      </w:r>
    </w:p>
    <w:p w:rsidR="00E365F4" w:rsidRDefault="00A94108" w:rsidP="00E365F4">
      <w:pPr>
        <w:pStyle w:val="ConsPlusNormal"/>
        <w:ind w:firstLine="540"/>
        <w:jc w:val="both"/>
        <w:rPr>
          <w:rFonts w:ascii="Liberation Serif" w:hAnsi="Liberation Serif" w:cs="Liberation Serif"/>
          <w:sz w:val="24"/>
          <w:szCs w:val="24"/>
        </w:rPr>
      </w:pPr>
      <w:r w:rsidRPr="005F6154">
        <w:rPr>
          <w:rFonts w:ascii="Liberation Serif" w:hAnsi="Liberation Serif" w:cs="Liberation Serif"/>
          <w:sz w:val="24"/>
          <w:szCs w:val="24"/>
        </w:rPr>
        <w:t>3) установление методики планирования бюджетных ассигнований, предусматриваемых в проекте местного бюджета для исполнения расходных обязательств городского округа;</w:t>
      </w:r>
    </w:p>
    <w:p w:rsidR="00E365F4" w:rsidRDefault="00A94108" w:rsidP="00E365F4">
      <w:pPr>
        <w:pStyle w:val="ConsPlusNormal"/>
        <w:ind w:firstLine="540"/>
        <w:jc w:val="both"/>
        <w:rPr>
          <w:rFonts w:ascii="Liberation Serif" w:hAnsi="Liberation Serif" w:cs="Liberation Serif"/>
          <w:sz w:val="24"/>
          <w:szCs w:val="24"/>
        </w:rPr>
      </w:pPr>
      <w:r w:rsidRPr="00E365F4">
        <w:rPr>
          <w:rFonts w:ascii="Liberation Serif" w:hAnsi="Liberation Serif" w:cs="Liberation Serif"/>
          <w:sz w:val="24"/>
          <w:szCs w:val="24"/>
        </w:rPr>
        <w:t>4) установление порядка составления и ведения сводной бюджетной росписи местного бюджета, бюджетных росписей главных распорядителей средств местного бюджета кассового плана;</w:t>
      </w:r>
    </w:p>
    <w:p w:rsidR="00E365F4" w:rsidRDefault="00A94108" w:rsidP="00E365F4">
      <w:pPr>
        <w:pStyle w:val="ConsPlusNormal"/>
        <w:ind w:firstLine="540"/>
        <w:jc w:val="both"/>
        <w:rPr>
          <w:rFonts w:ascii="Liberation Serif" w:hAnsi="Liberation Serif" w:cs="Liberation Serif"/>
          <w:sz w:val="24"/>
          <w:szCs w:val="24"/>
        </w:rPr>
      </w:pPr>
      <w:r w:rsidRPr="00E365F4">
        <w:rPr>
          <w:rFonts w:ascii="Liberation Serif" w:hAnsi="Liberation Serif" w:cs="Liberation Serif"/>
          <w:sz w:val="24"/>
          <w:szCs w:val="24"/>
        </w:rPr>
        <w:t>5) составление и ведение сводной бюджетной росписи местного бюджета,</w:t>
      </w:r>
      <w:r w:rsidRPr="002454FE">
        <w:rPr>
          <w:rFonts w:ascii="Liberation Serif" w:hAnsi="Liberation Serif" w:cs="Liberation Serif"/>
          <w:sz w:val="24"/>
          <w:szCs w:val="24"/>
        </w:rPr>
        <w:t xml:space="preserve"> предоставление ее в Думу городского округа и </w:t>
      </w:r>
      <w:r w:rsidR="00E365F4">
        <w:rPr>
          <w:rFonts w:ascii="Liberation Serif" w:hAnsi="Liberation Serif" w:cs="Liberation Serif"/>
          <w:sz w:val="24"/>
          <w:szCs w:val="24"/>
        </w:rPr>
        <w:t>к</w:t>
      </w:r>
      <w:r w:rsidR="002454FE" w:rsidRPr="002454FE">
        <w:rPr>
          <w:rFonts w:ascii="Liberation Serif" w:hAnsi="Liberation Serif" w:cs="Liberation Serif"/>
          <w:sz w:val="24"/>
          <w:szCs w:val="24"/>
        </w:rPr>
        <w:t>онтрольный орган</w:t>
      </w:r>
      <w:r w:rsidRPr="002454FE">
        <w:rPr>
          <w:rFonts w:ascii="Liberation Serif" w:hAnsi="Liberation Serif" w:cs="Liberation Serif"/>
          <w:sz w:val="24"/>
          <w:szCs w:val="24"/>
        </w:rPr>
        <w:t>;</w:t>
      </w:r>
    </w:p>
    <w:p w:rsidR="00E365F4" w:rsidRDefault="00A94108" w:rsidP="00E365F4">
      <w:pPr>
        <w:pStyle w:val="ConsPlusNormal"/>
        <w:ind w:firstLine="540"/>
        <w:jc w:val="both"/>
        <w:rPr>
          <w:rFonts w:ascii="Liberation Serif" w:hAnsi="Liberation Serif" w:cs="Liberation Serif"/>
          <w:sz w:val="24"/>
          <w:szCs w:val="24"/>
        </w:rPr>
      </w:pPr>
      <w:r w:rsidRPr="00285DB8">
        <w:rPr>
          <w:rFonts w:ascii="Liberation Serif" w:hAnsi="Liberation Serif" w:cs="Liberation Serif"/>
          <w:sz w:val="24"/>
          <w:szCs w:val="24"/>
        </w:rPr>
        <w:t>6) организация исполнения местного бюджета в порядке, установленном бюджетным законодательством РФ, и в соответствии с настоящим Положением;</w:t>
      </w:r>
    </w:p>
    <w:p w:rsidR="00137784" w:rsidRDefault="00A94108" w:rsidP="00137784">
      <w:pPr>
        <w:pStyle w:val="ConsPlusNormal"/>
        <w:ind w:firstLine="540"/>
        <w:jc w:val="both"/>
        <w:rPr>
          <w:rFonts w:ascii="Liberation Serif" w:hAnsi="Liberation Serif" w:cs="Liberation Serif"/>
          <w:sz w:val="24"/>
          <w:szCs w:val="24"/>
        </w:rPr>
      </w:pPr>
      <w:r w:rsidRPr="00E365F4">
        <w:rPr>
          <w:rFonts w:ascii="Liberation Serif" w:hAnsi="Liberation Serif" w:cs="Liberation Serif"/>
          <w:sz w:val="24"/>
          <w:szCs w:val="24"/>
        </w:rPr>
        <w:t>7) ведение реестра расходных обязательств городского округа;</w:t>
      </w:r>
    </w:p>
    <w:p w:rsidR="00137784" w:rsidRDefault="00A94108" w:rsidP="00137784">
      <w:pPr>
        <w:pStyle w:val="ConsPlusNormal"/>
        <w:ind w:firstLine="540"/>
        <w:jc w:val="both"/>
        <w:rPr>
          <w:rFonts w:ascii="Liberation Serif" w:hAnsi="Liberation Serif" w:cs="Liberation Serif"/>
          <w:sz w:val="24"/>
          <w:szCs w:val="24"/>
        </w:rPr>
      </w:pPr>
      <w:r w:rsidRPr="00E365F4">
        <w:rPr>
          <w:rFonts w:ascii="Liberation Serif" w:hAnsi="Liberation Serif" w:cs="Liberation Serif"/>
          <w:sz w:val="24"/>
          <w:szCs w:val="24"/>
        </w:rPr>
        <w:t>8) составление и уточнение кассового плана;</w:t>
      </w:r>
    </w:p>
    <w:p w:rsidR="00CE727A" w:rsidRDefault="00A94108" w:rsidP="00CE727A">
      <w:pPr>
        <w:pStyle w:val="ConsPlusNormal"/>
        <w:ind w:firstLine="540"/>
        <w:jc w:val="both"/>
        <w:rPr>
          <w:rFonts w:ascii="Liberation Serif" w:hAnsi="Liberation Serif" w:cs="Liberation Serif"/>
          <w:sz w:val="24"/>
          <w:szCs w:val="24"/>
        </w:rPr>
      </w:pPr>
      <w:r w:rsidRPr="00DF3139">
        <w:rPr>
          <w:rFonts w:ascii="Liberation Serif" w:hAnsi="Liberation Serif" w:cs="Liberation Serif"/>
          <w:sz w:val="24"/>
          <w:szCs w:val="24"/>
        </w:rPr>
        <w:t xml:space="preserve">9) установление порядка составления бюджетной отчетности и составление отчетов </w:t>
      </w:r>
      <w:r w:rsidRPr="00137784">
        <w:rPr>
          <w:rFonts w:ascii="Liberation Serif" w:hAnsi="Liberation Serif" w:cs="Liberation Serif"/>
          <w:sz w:val="24"/>
          <w:szCs w:val="24"/>
        </w:rPr>
        <w:t>об исполнении местного бюджета за год, информации об исполнении местного бюджета за квартал, полугодие, девять месяцев текущего года, получение от главных распорядителей</w:t>
      </w:r>
      <w:r w:rsidRPr="00DF3139">
        <w:rPr>
          <w:rFonts w:ascii="Liberation Serif" w:hAnsi="Liberation Serif" w:cs="Liberation Serif"/>
          <w:sz w:val="24"/>
          <w:szCs w:val="24"/>
        </w:rPr>
        <w:t xml:space="preserve"> средств местного бюджета необходимых для этого материалов;</w:t>
      </w:r>
    </w:p>
    <w:p w:rsidR="00CE727A" w:rsidRDefault="00A94108" w:rsidP="00CE727A">
      <w:pPr>
        <w:pStyle w:val="ConsPlusNormal"/>
        <w:ind w:firstLine="540"/>
        <w:jc w:val="both"/>
        <w:rPr>
          <w:rFonts w:ascii="Liberation Serif" w:hAnsi="Liberation Serif" w:cs="Liberation Serif"/>
          <w:sz w:val="24"/>
          <w:szCs w:val="24"/>
        </w:rPr>
      </w:pPr>
      <w:r w:rsidRPr="00DF3139">
        <w:rPr>
          <w:rFonts w:ascii="Liberation Serif" w:hAnsi="Liberation Serif" w:cs="Liberation Serif"/>
          <w:sz w:val="24"/>
          <w:szCs w:val="24"/>
        </w:rPr>
        <w:t>10) ведение учета всех операций по доходам и расходам местного бюджета, а также по привлечению источников погашения дефицита местного бюджета и иных операций со средствами местного бюджета в соответствии с законодательством;</w:t>
      </w:r>
    </w:p>
    <w:p w:rsidR="00CE727A" w:rsidRDefault="00A94108" w:rsidP="00CE727A">
      <w:pPr>
        <w:pStyle w:val="ConsPlusNormal"/>
        <w:ind w:firstLine="540"/>
        <w:jc w:val="both"/>
        <w:rPr>
          <w:rFonts w:ascii="Liberation Serif" w:hAnsi="Liberation Serif" w:cs="Liberation Serif"/>
          <w:sz w:val="24"/>
          <w:szCs w:val="24"/>
        </w:rPr>
      </w:pPr>
      <w:r w:rsidRPr="00DF3139">
        <w:rPr>
          <w:rFonts w:ascii="Liberation Serif" w:hAnsi="Liberation Serif" w:cs="Liberation Serif"/>
          <w:sz w:val="24"/>
          <w:szCs w:val="24"/>
        </w:rPr>
        <w:t>11) составление отчета о кассовом исполнении местного бюджета и представления его в Министерство финансов Свердловской области;</w:t>
      </w:r>
    </w:p>
    <w:p w:rsidR="00CE727A" w:rsidRDefault="00A94108" w:rsidP="00CE727A">
      <w:pPr>
        <w:pStyle w:val="ConsPlusNormal"/>
        <w:ind w:firstLine="540"/>
        <w:jc w:val="both"/>
        <w:rPr>
          <w:rFonts w:ascii="Liberation Serif" w:hAnsi="Liberation Serif" w:cs="Liberation Serif"/>
          <w:sz w:val="24"/>
          <w:szCs w:val="24"/>
        </w:rPr>
      </w:pPr>
      <w:r w:rsidRPr="00806EFF">
        <w:rPr>
          <w:rFonts w:ascii="Liberation Serif" w:hAnsi="Liberation Serif" w:cs="Liberation Serif"/>
          <w:sz w:val="24"/>
          <w:szCs w:val="24"/>
        </w:rPr>
        <w:t>12) открытие и ведение лицевых счетов</w:t>
      </w:r>
      <w:r w:rsidR="00B25923">
        <w:rPr>
          <w:rFonts w:ascii="Liberation Serif" w:hAnsi="Liberation Serif" w:cs="Liberation Serif"/>
          <w:sz w:val="24"/>
          <w:szCs w:val="24"/>
        </w:rPr>
        <w:t xml:space="preserve"> </w:t>
      </w:r>
      <w:r w:rsidR="00806EFF">
        <w:rPr>
          <w:rFonts w:ascii="Liberation Serif" w:hAnsi="Liberation Serif" w:cs="Liberation Serif"/>
          <w:sz w:val="24"/>
          <w:szCs w:val="24"/>
        </w:rPr>
        <w:t xml:space="preserve">для учета операций главных администраторов </w:t>
      </w:r>
      <w:r w:rsidR="00806EFF" w:rsidRPr="00CE727A">
        <w:rPr>
          <w:rFonts w:ascii="Liberation Serif" w:hAnsi="Liberation Serif" w:cs="Liberation Serif"/>
          <w:sz w:val="24"/>
          <w:szCs w:val="24"/>
        </w:rPr>
        <w:t xml:space="preserve">и администраторов доходов бюджета, главных администраторов и администраторов источников финансирования дефицита местного бюджета, </w:t>
      </w:r>
      <w:r w:rsidR="005402CD" w:rsidRPr="00CE727A">
        <w:rPr>
          <w:rFonts w:ascii="Liberation Serif" w:hAnsi="Liberation Serif" w:cs="Liberation Serif"/>
          <w:sz w:val="24"/>
          <w:szCs w:val="24"/>
        </w:rPr>
        <w:t xml:space="preserve">главных </w:t>
      </w:r>
      <w:r w:rsidR="00806EFF" w:rsidRPr="00CE727A">
        <w:rPr>
          <w:rFonts w:ascii="Liberation Serif" w:hAnsi="Liberation Serif" w:cs="Liberation Serif"/>
          <w:sz w:val="24"/>
          <w:szCs w:val="24"/>
        </w:rPr>
        <w:t>распорядителей и получателей средств местного бюджета;</w:t>
      </w:r>
    </w:p>
    <w:p w:rsidR="00CE727A" w:rsidRDefault="00A94108" w:rsidP="00CE727A">
      <w:pPr>
        <w:pStyle w:val="ConsPlusNormal"/>
        <w:ind w:firstLine="540"/>
        <w:jc w:val="both"/>
        <w:rPr>
          <w:rFonts w:ascii="Liberation Serif" w:hAnsi="Liberation Serif" w:cs="Liberation Serif"/>
          <w:sz w:val="24"/>
          <w:szCs w:val="24"/>
        </w:rPr>
      </w:pPr>
      <w:r w:rsidRPr="00CE727A">
        <w:rPr>
          <w:rFonts w:ascii="Liberation Serif" w:hAnsi="Liberation Serif" w:cs="Liberation Serif"/>
          <w:sz w:val="24"/>
          <w:szCs w:val="24"/>
        </w:rPr>
        <w:t>13) установление порядка утверждения и доведения предельных объемов бюджетных ассигнований по главным распорядителям бюджетных средств;</w:t>
      </w:r>
    </w:p>
    <w:p w:rsidR="00CE727A" w:rsidRDefault="00A94108" w:rsidP="00CE727A">
      <w:pPr>
        <w:pStyle w:val="ConsPlusNormal"/>
        <w:ind w:firstLine="540"/>
        <w:jc w:val="both"/>
        <w:rPr>
          <w:rFonts w:ascii="Liberation Serif" w:hAnsi="Liberation Serif" w:cs="Liberation Serif"/>
          <w:sz w:val="24"/>
          <w:szCs w:val="24"/>
        </w:rPr>
      </w:pPr>
      <w:r w:rsidRPr="001349EA">
        <w:rPr>
          <w:rFonts w:ascii="Liberation Serif" w:hAnsi="Liberation Serif" w:cs="Liberation Serif"/>
          <w:sz w:val="24"/>
          <w:szCs w:val="24"/>
        </w:rPr>
        <w:t>14) осуществление внутреннего муниципального финансового контроля;</w:t>
      </w:r>
    </w:p>
    <w:p w:rsidR="00CE727A" w:rsidRDefault="00A94108" w:rsidP="00CE727A">
      <w:pPr>
        <w:pStyle w:val="ConsPlusNormal"/>
        <w:ind w:firstLine="540"/>
        <w:jc w:val="both"/>
        <w:rPr>
          <w:rFonts w:ascii="Liberation Serif" w:hAnsi="Liberation Serif" w:cs="Liberation Serif"/>
          <w:sz w:val="24"/>
          <w:szCs w:val="24"/>
        </w:rPr>
      </w:pPr>
      <w:r w:rsidRPr="00E2748B">
        <w:rPr>
          <w:rFonts w:ascii="Liberation Serif" w:hAnsi="Liberation Serif" w:cs="Liberation Serif"/>
          <w:sz w:val="24"/>
          <w:szCs w:val="24"/>
        </w:rPr>
        <w:t>15) списание в бесспорном порядке средств бюджета городского округа, используемых получателями бюджетных средств не по целевому назначению;</w:t>
      </w:r>
    </w:p>
    <w:p w:rsidR="00CE727A" w:rsidRDefault="00A94108" w:rsidP="00CE727A">
      <w:pPr>
        <w:pStyle w:val="ConsPlusNormal"/>
        <w:ind w:firstLine="540"/>
        <w:jc w:val="both"/>
        <w:rPr>
          <w:rFonts w:ascii="Liberation Serif" w:hAnsi="Liberation Serif" w:cs="Liberation Serif"/>
          <w:sz w:val="24"/>
          <w:szCs w:val="24"/>
        </w:rPr>
      </w:pPr>
      <w:r w:rsidRPr="00E2748B">
        <w:rPr>
          <w:rFonts w:ascii="Liberation Serif" w:hAnsi="Liberation Serif" w:cs="Liberation Serif"/>
          <w:sz w:val="24"/>
          <w:szCs w:val="24"/>
        </w:rPr>
        <w:t>1</w:t>
      </w:r>
      <w:r w:rsidR="00E2748B" w:rsidRPr="00E2748B">
        <w:rPr>
          <w:rFonts w:ascii="Liberation Serif" w:hAnsi="Liberation Serif" w:cs="Liberation Serif"/>
          <w:sz w:val="24"/>
          <w:szCs w:val="24"/>
        </w:rPr>
        <w:t>6</w:t>
      </w:r>
      <w:r w:rsidRPr="00E2748B">
        <w:rPr>
          <w:rFonts w:ascii="Liberation Serif" w:hAnsi="Liberation Serif" w:cs="Liberation Serif"/>
          <w:sz w:val="24"/>
          <w:szCs w:val="24"/>
        </w:rPr>
        <w:t xml:space="preserve">) разработка по поручению администрации программы муниципальных </w:t>
      </w:r>
      <w:r w:rsidRPr="00E2748B">
        <w:rPr>
          <w:rFonts w:ascii="Liberation Serif" w:hAnsi="Liberation Serif" w:cs="Liberation Serif"/>
          <w:sz w:val="24"/>
          <w:szCs w:val="24"/>
        </w:rPr>
        <w:lastRenderedPageBreak/>
        <w:t>заимствований;</w:t>
      </w:r>
    </w:p>
    <w:p w:rsidR="00CE727A" w:rsidRDefault="00A94108" w:rsidP="00CE727A">
      <w:pPr>
        <w:pStyle w:val="ConsPlusNormal"/>
        <w:ind w:firstLine="540"/>
        <w:jc w:val="both"/>
        <w:rPr>
          <w:rFonts w:ascii="Liberation Serif" w:hAnsi="Liberation Serif" w:cs="Liberation Serif"/>
          <w:sz w:val="24"/>
          <w:szCs w:val="24"/>
        </w:rPr>
      </w:pPr>
      <w:r w:rsidRPr="00FC3DBE">
        <w:rPr>
          <w:rFonts w:ascii="Liberation Serif" w:hAnsi="Liberation Serif" w:cs="Liberation Serif"/>
          <w:sz w:val="24"/>
          <w:szCs w:val="24"/>
        </w:rPr>
        <w:t>1</w:t>
      </w:r>
      <w:r w:rsidR="00FC3DBE">
        <w:rPr>
          <w:rFonts w:ascii="Liberation Serif" w:hAnsi="Liberation Serif" w:cs="Liberation Serif"/>
          <w:sz w:val="24"/>
          <w:szCs w:val="24"/>
        </w:rPr>
        <w:t>7</w:t>
      </w:r>
      <w:r w:rsidRPr="00FC3DBE">
        <w:rPr>
          <w:rFonts w:ascii="Liberation Serif" w:hAnsi="Liberation Serif" w:cs="Liberation Serif"/>
          <w:sz w:val="24"/>
          <w:szCs w:val="24"/>
        </w:rPr>
        <w:t>) ведение муниципальной долговой книги, в том числе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местного бюджета по выданным муниципальным гарантиям;</w:t>
      </w:r>
    </w:p>
    <w:p w:rsidR="00CE727A" w:rsidRDefault="00A94108" w:rsidP="00CE727A">
      <w:pPr>
        <w:pStyle w:val="ConsPlusNormal"/>
        <w:ind w:firstLine="540"/>
        <w:jc w:val="both"/>
        <w:rPr>
          <w:rFonts w:ascii="Liberation Serif" w:hAnsi="Liberation Serif" w:cs="Liberation Serif"/>
          <w:sz w:val="24"/>
          <w:szCs w:val="24"/>
        </w:rPr>
      </w:pPr>
      <w:r w:rsidRPr="004518B9">
        <w:rPr>
          <w:rFonts w:ascii="Liberation Serif" w:hAnsi="Liberation Serif" w:cs="Liberation Serif"/>
          <w:sz w:val="24"/>
          <w:szCs w:val="24"/>
        </w:rPr>
        <w:t>1</w:t>
      </w:r>
      <w:r w:rsidR="003250A0" w:rsidRPr="004518B9">
        <w:rPr>
          <w:rFonts w:ascii="Liberation Serif" w:hAnsi="Liberation Serif" w:cs="Liberation Serif"/>
          <w:sz w:val="24"/>
          <w:szCs w:val="24"/>
        </w:rPr>
        <w:t>8</w:t>
      </w:r>
      <w:r w:rsidRPr="004518B9">
        <w:rPr>
          <w:rFonts w:ascii="Liberation Serif" w:hAnsi="Liberation Serif" w:cs="Liberation Serif"/>
          <w:sz w:val="24"/>
          <w:szCs w:val="24"/>
        </w:rPr>
        <w:t>) установление кодов дополнительной классификации расходов обслуживаемых муниципальных учреждений в целях аналитического учета и детализации расходов муниципальных учреждений;</w:t>
      </w:r>
    </w:p>
    <w:p w:rsidR="00CE727A" w:rsidRDefault="004518B9" w:rsidP="00CE727A">
      <w:pPr>
        <w:pStyle w:val="ConsPlusNormal"/>
        <w:ind w:firstLine="540"/>
        <w:jc w:val="both"/>
        <w:rPr>
          <w:rFonts w:ascii="Liberation Serif" w:hAnsi="Liberation Serif" w:cs="Liberation Serif"/>
          <w:sz w:val="24"/>
          <w:szCs w:val="24"/>
        </w:rPr>
      </w:pPr>
      <w:r w:rsidRPr="004518B9">
        <w:rPr>
          <w:rFonts w:ascii="Liberation Serif" w:hAnsi="Liberation Serif" w:cs="Liberation Serif"/>
          <w:sz w:val="24"/>
          <w:szCs w:val="24"/>
        </w:rPr>
        <w:t>19) утверждает перечень кодов подвидов по видам доходов, главными администраторами которых являются органы местного самоуправления и находящиеся в их ведении муниципальные казенные учреждения;</w:t>
      </w:r>
    </w:p>
    <w:p w:rsidR="00CE727A" w:rsidRDefault="004518B9" w:rsidP="00CE727A">
      <w:pPr>
        <w:pStyle w:val="ConsPlusNormal"/>
        <w:ind w:firstLine="540"/>
        <w:jc w:val="both"/>
        <w:rPr>
          <w:rFonts w:ascii="Liberation Serif" w:hAnsi="Liberation Serif" w:cs="Liberation Serif"/>
          <w:sz w:val="24"/>
          <w:szCs w:val="24"/>
        </w:rPr>
      </w:pPr>
      <w:r w:rsidRPr="004518B9">
        <w:rPr>
          <w:rFonts w:ascii="Liberation Serif" w:hAnsi="Liberation Serif" w:cs="Liberation Serif"/>
          <w:sz w:val="24"/>
          <w:szCs w:val="24"/>
        </w:rPr>
        <w:t>20</w:t>
      </w:r>
      <w:r w:rsidR="00A94108" w:rsidRPr="004518B9">
        <w:rPr>
          <w:rFonts w:ascii="Liberation Serif" w:hAnsi="Liberation Serif" w:cs="Liberation Serif"/>
          <w:sz w:val="24"/>
          <w:szCs w:val="24"/>
        </w:rPr>
        <w:t>) осуществление контроля в сфере закупок товаров, работ, услуг в соответствии с законодательством Российской Федерации;</w:t>
      </w:r>
    </w:p>
    <w:p w:rsidR="00CE727A" w:rsidRDefault="00A94108" w:rsidP="00CE727A">
      <w:pPr>
        <w:pStyle w:val="ConsPlusNormal"/>
        <w:ind w:firstLine="540"/>
        <w:jc w:val="both"/>
        <w:rPr>
          <w:rFonts w:ascii="Liberation Serif" w:hAnsi="Liberation Serif" w:cs="Liberation Serif"/>
          <w:sz w:val="24"/>
          <w:szCs w:val="24"/>
        </w:rPr>
      </w:pPr>
      <w:r w:rsidRPr="004518B9">
        <w:rPr>
          <w:rFonts w:ascii="Liberation Serif" w:hAnsi="Liberation Serif" w:cs="Liberation Serif"/>
          <w:sz w:val="24"/>
          <w:szCs w:val="24"/>
        </w:rPr>
        <w:t>2</w:t>
      </w:r>
      <w:r w:rsidR="004518B9" w:rsidRPr="004518B9">
        <w:rPr>
          <w:rFonts w:ascii="Liberation Serif" w:hAnsi="Liberation Serif" w:cs="Liberation Serif"/>
          <w:sz w:val="24"/>
          <w:szCs w:val="24"/>
        </w:rPr>
        <w:t>1</w:t>
      </w:r>
      <w:r w:rsidRPr="004518B9">
        <w:rPr>
          <w:rFonts w:ascii="Liberation Serif" w:hAnsi="Liberation Serif" w:cs="Liberation Serif"/>
          <w:sz w:val="24"/>
          <w:szCs w:val="24"/>
        </w:rPr>
        <w:t>) проведение мониторинга качества финансового менеджмента в отношении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w:t>
      </w:r>
    </w:p>
    <w:p w:rsidR="00CE727A" w:rsidRDefault="00A94108" w:rsidP="00CE727A">
      <w:pPr>
        <w:pStyle w:val="ConsPlusNormal"/>
        <w:ind w:firstLine="540"/>
        <w:jc w:val="both"/>
        <w:rPr>
          <w:rFonts w:ascii="Liberation Serif" w:hAnsi="Liberation Serif" w:cs="Liberation Serif"/>
          <w:sz w:val="24"/>
          <w:szCs w:val="24"/>
        </w:rPr>
      </w:pPr>
      <w:r w:rsidRPr="004518B9">
        <w:rPr>
          <w:rFonts w:ascii="Liberation Serif" w:hAnsi="Liberation Serif" w:cs="Liberation Serif"/>
          <w:sz w:val="24"/>
          <w:szCs w:val="24"/>
        </w:rPr>
        <w:t>2</w:t>
      </w:r>
      <w:r w:rsidR="004518B9" w:rsidRPr="004518B9">
        <w:rPr>
          <w:rFonts w:ascii="Liberation Serif" w:hAnsi="Liberation Serif" w:cs="Liberation Serif"/>
          <w:sz w:val="24"/>
          <w:szCs w:val="24"/>
        </w:rPr>
        <w:t>2</w:t>
      </w:r>
      <w:r w:rsidRPr="004518B9">
        <w:rPr>
          <w:rFonts w:ascii="Liberation Serif" w:hAnsi="Liberation Serif" w:cs="Liberation Serif"/>
          <w:sz w:val="24"/>
          <w:szCs w:val="24"/>
        </w:rPr>
        <w:t>) осуществление иных бюджетных полномочий в соответствии с Бюджетным</w:t>
      </w:r>
      <w:r w:rsidR="004518B9" w:rsidRPr="004518B9">
        <w:rPr>
          <w:rFonts w:ascii="Liberation Serif" w:hAnsi="Liberation Serif" w:cs="Liberation Serif"/>
          <w:sz w:val="24"/>
          <w:szCs w:val="24"/>
        </w:rPr>
        <w:t xml:space="preserve"> </w:t>
      </w:r>
      <w:r w:rsidR="004518B9" w:rsidRPr="00874588">
        <w:rPr>
          <w:rFonts w:ascii="Liberation Serif" w:hAnsi="Liberation Serif" w:cs="Liberation Serif"/>
          <w:sz w:val="24"/>
          <w:szCs w:val="24"/>
        </w:rPr>
        <w:t>кодексом</w:t>
      </w:r>
      <w:r w:rsidRPr="00874588">
        <w:rPr>
          <w:rFonts w:ascii="Liberation Serif" w:hAnsi="Liberation Serif" w:cs="Liberation Serif"/>
          <w:sz w:val="24"/>
          <w:szCs w:val="24"/>
        </w:rPr>
        <w:t xml:space="preserve"> Российской Федерации и настоящим Положением.</w:t>
      </w:r>
    </w:p>
    <w:p w:rsidR="00CE727A" w:rsidRDefault="000B7A5C" w:rsidP="00CE727A">
      <w:pPr>
        <w:pStyle w:val="ConsPlusNormal"/>
        <w:ind w:firstLine="540"/>
        <w:jc w:val="both"/>
        <w:rPr>
          <w:rFonts w:ascii="Liberation Serif" w:hAnsi="Liberation Serif" w:cs="Liberation Serif"/>
          <w:sz w:val="24"/>
          <w:szCs w:val="24"/>
        </w:rPr>
      </w:pPr>
      <w:r w:rsidRPr="00874588">
        <w:rPr>
          <w:rFonts w:ascii="Liberation Serif" w:hAnsi="Liberation Serif" w:cs="Liberation Serif"/>
          <w:sz w:val="24"/>
          <w:szCs w:val="24"/>
        </w:rPr>
        <w:t>7</w:t>
      </w:r>
      <w:r w:rsidR="00A94108" w:rsidRPr="00874588">
        <w:rPr>
          <w:rFonts w:ascii="Liberation Serif" w:hAnsi="Liberation Serif" w:cs="Liberation Serif"/>
          <w:sz w:val="24"/>
          <w:szCs w:val="24"/>
        </w:rPr>
        <w:t xml:space="preserve">. </w:t>
      </w:r>
      <w:r w:rsidR="004518B9" w:rsidRPr="00874588">
        <w:rPr>
          <w:rFonts w:ascii="Liberation Serif" w:hAnsi="Liberation Serif" w:cs="Liberation Serif"/>
          <w:sz w:val="24"/>
          <w:szCs w:val="24"/>
        </w:rPr>
        <w:t>Контрольный орган</w:t>
      </w:r>
      <w:r w:rsidR="00A94108" w:rsidRPr="00874588">
        <w:rPr>
          <w:rFonts w:ascii="Liberation Serif" w:hAnsi="Liberation Serif" w:cs="Liberation Serif"/>
          <w:sz w:val="24"/>
          <w:szCs w:val="24"/>
        </w:rPr>
        <w:t>:</w:t>
      </w:r>
    </w:p>
    <w:p w:rsidR="00CE727A" w:rsidRDefault="00A94108" w:rsidP="00CE727A">
      <w:pPr>
        <w:pStyle w:val="ConsPlusNormal"/>
        <w:ind w:firstLine="540"/>
        <w:jc w:val="both"/>
        <w:rPr>
          <w:rFonts w:ascii="Liberation Serif" w:hAnsi="Liberation Serif" w:cs="Liberation Serif"/>
          <w:sz w:val="24"/>
          <w:szCs w:val="24"/>
        </w:rPr>
      </w:pPr>
      <w:r w:rsidRPr="00874588">
        <w:rPr>
          <w:rFonts w:ascii="Liberation Serif" w:hAnsi="Liberation Serif" w:cs="Liberation Serif"/>
          <w:sz w:val="24"/>
          <w:szCs w:val="24"/>
        </w:rPr>
        <w:t>1) осуществляет внешний муниципальный финансовый контроль;</w:t>
      </w:r>
    </w:p>
    <w:p w:rsidR="00CE727A" w:rsidRDefault="00A94108" w:rsidP="00CE727A">
      <w:pPr>
        <w:pStyle w:val="ConsPlusNormal"/>
        <w:ind w:firstLine="540"/>
        <w:jc w:val="both"/>
        <w:rPr>
          <w:rFonts w:ascii="Liberation Serif" w:hAnsi="Liberation Serif" w:cs="Liberation Serif"/>
          <w:sz w:val="24"/>
          <w:szCs w:val="24"/>
        </w:rPr>
      </w:pPr>
      <w:r w:rsidRPr="00874588">
        <w:rPr>
          <w:rFonts w:ascii="Liberation Serif" w:hAnsi="Liberation Serif" w:cs="Liberation Serif"/>
          <w:sz w:val="24"/>
          <w:szCs w:val="24"/>
        </w:rPr>
        <w:t>2) осуществляет внешнюю проверку годового отчета об исполнении местного бюджета и по результатам проверки готовит заключения на годовой отчет об исполнении местного бюджета;</w:t>
      </w:r>
    </w:p>
    <w:p w:rsidR="00CE727A" w:rsidRDefault="00A94108" w:rsidP="00CE727A">
      <w:pPr>
        <w:pStyle w:val="ConsPlusNormal"/>
        <w:ind w:firstLine="540"/>
        <w:jc w:val="both"/>
        <w:rPr>
          <w:rFonts w:ascii="Liberation Serif" w:hAnsi="Liberation Serif" w:cs="Liberation Serif"/>
          <w:sz w:val="24"/>
          <w:szCs w:val="24"/>
        </w:rPr>
      </w:pPr>
      <w:r w:rsidRPr="00874588">
        <w:rPr>
          <w:rFonts w:ascii="Liberation Serif" w:hAnsi="Liberation Serif" w:cs="Liberation Serif"/>
          <w:sz w:val="24"/>
          <w:szCs w:val="24"/>
        </w:rPr>
        <w:t>3) проводит экспертизу проектов местного бюджета и проектов изменений в местный бюджет;</w:t>
      </w:r>
    </w:p>
    <w:p w:rsidR="00CE727A" w:rsidRDefault="00A94108" w:rsidP="00CE727A">
      <w:pPr>
        <w:pStyle w:val="ConsPlusNormal"/>
        <w:ind w:firstLine="540"/>
        <w:jc w:val="both"/>
        <w:rPr>
          <w:rFonts w:ascii="Liberation Serif" w:hAnsi="Liberation Serif" w:cs="Liberation Serif"/>
          <w:sz w:val="24"/>
          <w:szCs w:val="24"/>
        </w:rPr>
      </w:pPr>
      <w:r w:rsidRPr="00420CE1">
        <w:rPr>
          <w:rFonts w:ascii="Liberation Serif" w:hAnsi="Liberation Serif" w:cs="Liberation Serif"/>
          <w:sz w:val="24"/>
          <w:szCs w:val="24"/>
        </w:rPr>
        <w:t>4) проводит экспертизу муниципальных программ городского округа;</w:t>
      </w:r>
    </w:p>
    <w:p w:rsidR="00CE727A" w:rsidRDefault="00A94108" w:rsidP="00CE727A">
      <w:pPr>
        <w:pStyle w:val="ConsPlusNormal"/>
        <w:ind w:firstLine="540"/>
        <w:jc w:val="both"/>
        <w:rPr>
          <w:rFonts w:ascii="Liberation Serif" w:hAnsi="Liberation Serif" w:cs="Liberation Serif"/>
          <w:sz w:val="24"/>
          <w:szCs w:val="24"/>
        </w:rPr>
      </w:pPr>
      <w:r w:rsidRPr="0006134D">
        <w:rPr>
          <w:rFonts w:ascii="Liberation Serif" w:hAnsi="Liberation Serif" w:cs="Liberation Serif"/>
          <w:sz w:val="24"/>
          <w:szCs w:val="24"/>
        </w:rPr>
        <w:t>5) проводит экспертизу нормативных правовых актов городского округа по вопросам бюджетного законодательства;</w:t>
      </w:r>
    </w:p>
    <w:p w:rsidR="00CE727A" w:rsidRDefault="00A94108" w:rsidP="00CE727A">
      <w:pPr>
        <w:pStyle w:val="ConsPlusNormal"/>
        <w:ind w:firstLine="540"/>
        <w:jc w:val="both"/>
        <w:rPr>
          <w:rFonts w:ascii="Liberation Serif" w:hAnsi="Liberation Serif" w:cs="Liberation Serif"/>
          <w:sz w:val="24"/>
          <w:szCs w:val="24"/>
        </w:rPr>
      </w:pPr>
      <w:r w:rsidRPr="0006134D">
        <w:rPr>
          <w:rFonts w:ascii="Liberation Serif" w:hAnsi="Liberation Serif" w:cs="Liberation Serif"/>
          <w:sz w:val="24"/>
          <w:szCs w:val="24"/>
        </w:rPr>
        <w:t>6) осуществляет иные бюджетные полномочия в соответствии с Бюджетным</w:t>
      </w:r>
      <w:r w:rsidR="0006134D" w:rsidRPr="0006134D">
        <w:rPr>
          <w:rFonts w:ascii="Liberation Serif" w:hAnsi="Liberation Serif" w:cs="Liberation Serif"/>
          <w:sz w:val="24"/>
          <w:szCs w:val="24"/>
        </w:rPr>
        <w:t xml:space="preserve"> кодексом</w:t>
      </w:r>
      <w:r w:rsidRPr="0006134D">
        <w:rPr>
          <w:rFonts w:ascii="Liberation Serif" w:hAnsi="Liberation Serif" w:cs="Liberation Serif"/>
          <w:sz w:val="24"/>
          <w:szCs w:val="24"/>
        </w:rPr>
        <w:t xml:space="preserve"> Российской Федерации,</w:t>
      </w:r>
      <w:r w:rsidR="0006134D" w:rsidRPr="0006134D">
        <w:rPr>
          <w:rFonts w:ascii="Liberation Serif" w:hAnsi="Liberation Serif" w:cs="Liberation Serif"/>
          <w:sz w:val="24"/>
          <w:szCs w:val="24"/>
        </w:rPr>
        <w:t xml:space="preserve"> Уставом</w:t>
      </w:r>
      <w:r w:rsidRPr="0006134D">
        <w:rPr>
          <w:rFonts w:ascii="Liberation Serif" w:hAnsi="Liberation Serif" w:cs="Liberation Serif"/>
          <w:sz w:val="24"/>
          <w:szCs w:val="24"/>
        </w:rPr>
        <w:t xml:space="preserve"> городского округа, Положением о </w:t>
      </w:r>
      <w:r w:rsidR="00CE727A">
        <w:rPr>
          <w:rFonts w:ascii="Liberation Serif" w:hAnsi="Liberation Serif" w:cs="Liberation Serif"/>
          <w:sz w:val="24"/>
          <w:szCs w:val="24"/>
        </w:rPr>
        <w:t>к</w:t>
      </w:r>
      <w:r w:rsidR="0006134D" w:rsidRPr="0006134D">
        <w:rPr>
          <w:rFonts w:ascii="Liberation Serif" w:hAnsi="Liberation Serif" w:cs="Liberation Serif"/>
          <w:sz w:val="24"/>
          <w:szCs w:val="24"/>
        </w:rPr>
        <w:t xml:space="preserve">онтрольном </w:t>
      </w:r>
      <w:proofErr w:type="gramStart"/>
      <w:r w:rsidR="0006134D" w:rsidRPr="0006134D">
        <w:rPr>
          <w:rFonts w:ascii="Liberation Serif" w:hAnsi="Liberation Serif" w:cs="Liberation Serif"/>
          <w:sz w:val="24"/>
          <w:szCs w:val="24"/>
        </w:rPr>
        <w:t>органе</w:t>
      </w:r>
      <w:r w:rsidRPr="0006134D">
        <w:rPr>
          <w:rFonts w:ascii="Liberation Serif" w:hAnsi="Liberation Serif" w:cs="Liberation Serif"/>
          <w:sz w:val="24"/>
          <w:szCs w:val="24"/>
        </w:rPr>
        <w:t xml:space="preserve">  городского</w:t>
      </w:r>
      <w:proofErr w:type="gramEnd"/>
      <w:r w:rsidRPr="0006134D">
        <w:rPr>
          <w:rFonts w:ascii="Liberation Serif" w:hAnsi="Liberation Serif" w:cs="Liberation Serif"/>
          <w:sz w:val="24"/>
          <w:szCs w:val="24"/>
        </w:rPr>
        <w:t xml:space="preserve"> округа</w:t>
      </w:r>
      <w:r w:rsidR="00716F5A">
        <w:rPr>
          <w:rFonts w:ascii="Liberation Serif" w:hAnsi="Liberation Serif" w:cs="Liberation Serif"/>
          <w:sz w:val="24"/>
          <w:szCs w:val="24"/>
        </w:rPr>
        <w:t xml:space="preserve"> ЗАТО Свободный</w:t>
      </w:r>
      <w:r w:rsidRPr="0006134D">
        <w:rPr>
          <w:rFonts w:ascii="Liberation Serif" w:hAnsi="Liberation Serif" w:cs="Liberation Serif"/>
          <w:sz w:val="24"/>
          <w:szCs w:val="24"/>
        </w:rPr>
        <w:t>.</w:t>
      </w:r>
    </w:p>
    <w:p w:rsidR="00CE727A" w:rsidRDefault="004E30A2" w:rsidP="00CE727A">
      <w:pPr>
        <w:pStyle w:val="ConsPlusNormal"/>
        <w:ind w:firstLine="540"/>
        <w:jc w:val="both"/>
        <w:rPr>
          <w:rFonts w:ascii="Liberation Serif" w:hAnsi="Liberation Serif" w:cs="Liberation Serif"/>
          <w:sz w:val="24"/>
          <w:szCs w:val="24"/>
        </w:rPr>
      </w:pPr>
      <w:r w:rsidRPr="00047DB2">
        <w:rPr>
          <w:rFonts w:ascii="Liberation Serif" w:hAnsi="Liberation Serif" w:cs="Liberation Serif"/>
          <w:sz w:val="24"/>
          <w:szCs w:val="24"/>
        </w:rPr>
        <w:t>8</w:t>
      </w:r>
      <w:r w:rsidR="00A94108" w:rsidRPr="00047DB2">
        <w:rPr>
          <w:rFonts w:ascii="Liberation Serif" w:hAnsi="Liberation Serif" w:cs="Liberation Serif"/>
          <w:sz w:val="24"/>
          <w:szCs w:val="24"/>
        </w:rPr>
        <w:t>. Главный распорядитель бюджетных средств городского округа:</w:t>
      </w:r>
    </w:p>
    <w:p w:rsidR="00CE727A" w:rsidRDefault="00A94108" w:rsidP="00CE727A">
      <w:pPr>
        <w:pStyle w:val="ConsPlusNormal"/>
        <w:ind w:firstLine="540"/>
        <w:jc w:val="both"/>
        <w:rPr>
          <w:rFonts w:ascii="Liberation Serif" w:hAnsi="Liberation Serif" w:cs="Liberation Serif"/>
          <w:sz w:val="24"/>
          <w:szCs w:val="24"/>
        </w:rPr>
      </w:pPr>
      <w:r w:rsidRPr="00047DB2">
        <w:rPr>
          <w:rFonts w:ascii="Liberation Serif" w:hAnsi="Liberation Serif" w:cs="Liberation Serif"/>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CE727A" w:rsidRDefault="00A94108" w:rsidP="00CE727A">
      <w:pPr>
        <w:pStyle w:val="ConsPlusNormal"/>
        <w:ind w:firstLine="540"/>
        <w:jc w:val="both"/>
        <w:rPr>
          <w:rFonts w:ascii="Liberation Serif" w:hAnsi="Liberation Serif" w:cs="Liberation Serif"/>
          <w:sz w:val="24"/>
          <w:szCs w:val="24"/>
        </w:rPr>
      </w:pPr>
      <w:r w:rsidRPr="00F97CEF">
        <w:rPr>
          <w:rFonts w:ascii="Liberation Serif" w:hAnsi="Liberation Serif" w:cs="Liberation Serif"/>
          <w:sz w:val="24"/>
          <w:szCs w:val="24"/>
        </w:rPr>
        <w:t>2) формирует перечень подведомственных получателей бюджетных средств;</w:t>
      </w:r>
    </w:p>
    <w:p w:rsidR="00CE727A" w:rsidRDefault="00A94108" w:rsidP="00CE727A">
      <w:pPr>
        <w:pStyle w:val="ConsPlusNormal"/>
        <w:ind w:firstLine="540"/>
        <w:jc w:val="both"/>
        <w:rPr>
          <w:rFonts w:ascii="Liberation Serif" w:hAnsi="Liberation Serif" w:cs="Liberation Serif"/>
          <w:sz w:val="24"/>
          <w:szCs w:val="24"/>
        </w:rPr>
      </w:pPr>
      <w:r w:rsidRPr="00F97CEF">
        <w:rPr>
          <w:rFonts w:ascii="Liberation Serif" w:hAnsi="Liberation Serif" w:cs="Liberation Serif"/>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CE727A" w:rsidRDefault="00A94108" w:rsidP="00CE727A">
      <w:pPr>
        <w:pStyle w:val="ConsPlusNormal"/>
        <w:ind w:firstLine="540"/>
        <w:jc w:val="both"/>
        <w:rPr>
          <w:rFonts w:ascii="Liberation Serif" w:hAnsi="Liberation Serif" w:cs="Liberation Serif"/>
          <w:sz w:val="24"/>
          <w:szCs w:val="24"/>
        </w:rPr>
      </w:pPr>
      <w:r w:rsidRPr="00140552">
        <w:rPr>
          <w:rFonts w:ascii="Liberation Serif" w:hAnsi="Liberation Serif" w:cs="Liberation Serif"/>
          <w:sz w:val="24"/>
          <w:szCs w:val="24"/>
        </w:rPr>
        <w:t>4) осуществляет планирование соответствующих расходов местного бюджета, составляет обоснования бюджетных ассигнований;</w:t>
      </w:r>
    </w:p>
    <w:p w:rsidR="00CE727A" w:rsidRDefault="00A94108" w:rsidP="00CE727A">
      <w:pPr>
        <w:pStyle w:val="ConsPlusNormal"/>
        <w:ind w:firstLine="540"/>
        <w:jc w:val="both"/>
        <w:rPr>
          <w:rFonts w:ascii="Liberation Serif" w:hAnsi="Liberation Serif" w:cs="Liberation Serif"/>
          <w:sz w:val="24"/>
          <w:szCs w:val="24"/>
        </w:rPr>
      </w:pPr>
      <w:r w:rsidRPr="00543F01">
        <w:rPr>
          <w:rFonts w:ascii="Liberation Serif" w:hAnsi="Liberation Serif" w:cs="Liberation Serif"/>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местного бюджета;</w:t>
      </w:r>
    </w:p>
    <w:p w:rsidR="00CE727A" w:rsidRDefault="00A94108" w:rsidP="00CE727A">
      <w:pPr>
        <w:pStyle w:val="ConsPlusNormal"/>
        <w:ind w:firstLine="540"/>
        <w:jc w:val="both"/>
        <w:rPr>
          <w:rFonts w:ascii="Liberation Serif" w:hAnsi="Liberation Serif" w:cs="Liberation Serif"/>
          <w:sz w:val="24"/>
          <w:szCs w:val="24"/>
        </w:rPr>
      </w:pPr>
      <w:r w:rsidRPr="00C83C56">
        <w:rPr>
          <w:rFonts w:ascii="Liberation Serif" w:hAnsi="Liberation Serif" w:cs="Liberation Serif"/>
          <w:sz w:val="24"/>
          <w:szCs w:val="24"/>
        </w:rPr>
        <w:t>6) вносит предложения по формированию и изменению лимитов бюджетных обязательств;</w:t>
      </w:r>
    </w:p>
    <w:p w:rsidR="00CE727A" w:rsidRDefault="00A94108" w:rsidP="00CE727A">
      <w:pPr>
        <w:pStyle w:val="ConsPlusNormal"/>
        <w:ind w:firstLine="540"/>
        <w:jc w:val="both"/>
        <w:rPr>
          <w:rFonts w:ascii="Liberation Serif" w:hAnsi="Liberation Serif" w:cs="Liberation Serif"/>
          <w:sz w:val="24"/>
          <w:szCs w:val="24"/>
        </w:rPr>
      </w:pPr>
      <w:r w:rsidRPr="006029F6">
        <w:rPr>
          <w:rFonts w:ascii="Liberation Serif" w:hAnsi="Liberation Serif" w:cs="Liberation Serif"/>
          <w:sz w:val="24"/>
          <w:szCs w:val="24"/>
        </w:rPr>
        <w:t>7) вносит предложения по формированию и изменению сводной бюджетной росписи;</w:t>
      </w:r>
    </w:p>
    <w:p w:rsidR="00CE727A" w:rsidRDefault="00A94108" w:rsidP="00CE727A">
      <w:pPr>
        <w:pStyle w:val="ConsPlusNormal"/>
        <w:ind w:firstLine="540"/>
        <w:jc w:val="both"/>
        <w:rPr>
          <w:rFonts w:ascii="Liberation Serif" w:hAnsi="Liberation Serif" w:cs="Liberation Serif"/>
          <w:sz w:val="24"/>
          <w:szCs w:val="24"/>
        </w:rPr>
      </w:pPr>
      <w:r w:rsidRPr="00752CC4">
        <w:rPr>
          <w:rFonts w:ascii="Liberation Serif" w:hAnsi="Liberation Serif" w:cs="Liberation Serif"/>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CE727A" w:rsidRDefault="00A94108" w:rsidP="00CE727A">
      <w:pPr>
        <w:pStyle w:val="ConsPlusNormal"/>
        <w:ind w:firstLine="540"/>
        <w:jc w:val="both"/>
        <w:rPr>
          <w:rFonts w:ascii="Liberation Serif" w:hAnsi="Liberation Serif" w:cs="Liberation Serif"/>
          <w:sz w:val="24"/>
          <w:szCs w:val="24"/>
        </w:rPr>
      </w:pPr>
      <w:r w:rsidRPr="00752CC4">
        <w:rPr>
          <w:rFonts w:ascii="Liberation Serif" w:hAnsi="Liberation Serif" w:cs="Liberation Serif"/>
          <w:sz w:val="24"/>
          <w:szCs w:val="24"/>
        </w:rPr>
        <w:lastRenderedPageBreak/>
        <w:t>9) формирует и утверждает муниципальные задания;</w:t>
      </w:r>
    </w:p>
    <w:p w:rsidR="00CE727A" w:rsidRDefault="00A94108" w:rsidP="00CE727A">
      <w:pPr>
        <w:pStyle w:val="ConsPlusNormal"/>
        <w:ind w:firstLine="540"/>
        <w:jc w:val="both"/>
        <w:rPr>
          <w:rFonts w:ascii="Liberation Serif" w:hAnsi="Liberation Serif" w:cs="Liberation Serif"/>
          <w:sz w:val="24"/>
          <w:szCs w:val="24"/>
        </w:rPr>
      </w:pPr>
      <w:r w:rsidRPr="00752CC4">
        <w:rPr>
          <w:rFonts w:ascii="Liberation Serif" w:hAnsi="Liberation Serif" w:cs="Liberation Serif"/>
          <w:sz w:val="24"/>
          <w:szCs w:val="24"/>
        </w:rPr>
        <w:t>10) отвечает от имени городского округа по денежным обязательствам подведомственных ему получателей бюджетных средств;</w:t>
      </w:r>
    </w:p>
    <w:p w:rsidR="00CE727A" w:rsidRDefault="00A94108" w:rsidP="00CE727A">
      <w:pPr>
        <w:pStyle w:val="ConsPlusNormal"/>
        <w:ind w:firstLine="540"/>
        <w:jc w:val="both"/>
        <w:rPr>
          <w:rFonts w:ascii="Liberation Serif" w:hAnsi="Liberation Serif" w:cs="Liberation Serif"/>
          <w:sz w:val="24"/>
          <w:szCs w:val="24"/>
        </w:rPr>
      </w:pPr>
      <w:r w:rsidRPr="008C01D5">
        <w:rPr>
          <w:rFonts w:ascii="Liberation Serif" w:hAnsi="Liberation Serif" w:cs="Liberation Serif"/>
          <w:sz w:val="24"/>
          <w:szCs w:val="24"/>
        </w:rPr>
        <w:t>11) обеспечивает соблюдение подведомственными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w:t>
      </w:r>
      <w:r w:rsidR="008C01D5" w:rsidRPr="008C01D5">
        <w:rPr>
          <w:rFonts w:ascii="Liberation Serif" w:hAnsi="Liberation Serif" w:cs="Liberation Serif"/>
          <w:sz w:val="24"/>
          <w:szCs w:val="24"/>
        </w:rPr>
        <w:t xml:space="preserve"> кодексом</w:t>
      </w:r>
      <w:r w:rsidRPr="008C01D5">
        <w:rPr>
          <w:rFonts w:ascii="Liberation Serif" w:hAnsi="Liberation Serif" w:cs="Liberation Serif"/>
          <w:sz w:val="24"/>
          <w:szCs w:val="24"/>
        </w:rPr>
        <w:t xml:space="preserve"> Российской Федерации, условий, целей и порядка, установленных при их предоставлении;</w:t>
      </w:r>
    </w:p>
    <w:p w:rsidR="00CE727A" w:rsidRDefault="00A94108" w:rsidP="00CE727A">
      <w:pPr>
        <w:pStyle w:val="ConsPlusNormal"/>
        <w:ind w:firstLine="540"/>
        <w:jc w:val="both"/>
        <w:rPr>
          <w:rFonts w:ascii="Liberation Serif" w:hAnsi="Liberation Serif" w:cs="Liberation Serif"/>
          <w:sz w:val="24"/>
          <w:szCs w:val="24"/>
        </w:rPr>
      </w:pPr>
      <w:r w:rsidRPr="001E012F">
        <w:rPr>
          <w:rFonts w:ascii="Liberation Serif" w:hAnsi="Liberation Serif" w:cs="Liberation Serif"/>
          <w:sz w:val="24"/>
          <w:szCs w:val="24"/>
        </w:rPr>
        <w:t>12) осуществляет внутренний финансовый аудит и мониторинг качества финансового менеджмента в отношении подведомственных ему получателей бюджетных средств в соответствии с бюджетным законодательством;</w:t>
      </w:r>
    </w:p>
    <w:p w:rsidR="00CE727A" w:rsidRDefault="00A94108" w:rsidP="00CE727A">
      <w:pPr>
        <w:pStyle w:val="ConsPlusNormal"/>
        <w:ind w:firstLine="540"/>
        <w:jc w:val="both"/>
        <w:rPr>
          <w:rFonts w:ascii="Liberation Serif" w:hAnsi="Liberation Serif" w:cs="Liberation Serif"/>
          <w:sz w:val="24"/>
          <w:szCs w:val="24"/>
        </w:rPr>
      </w:pPr>
      <w:r w:rsidRPr="007762F3">
        <w:rPr>
          <w:rFonts w:ascii="Liberation Serif" w:hAnsi="Liberation Serif" w:cs="Liberation Serif"/>
          <w:sz w:val="24"/>
          <w:szCs w:val="24"/>
        </w:rPr>
        <w:t>13) формирует бюджетную отчетность главного распорядителя бюджетных средств;</w:t>
      </w:r>
    </w:p>
    <w:p w:rsidR="00CE727A" w:rsidRDefault="00A94108" w:rsidP="00CE727A">
      <w:pPr>
        <w:pStyle w:val="ConsPlusNormal"/>
        <w:ind w:firstLine="540"/>
        <w:jc w:val="both"/>
        <w:rPr>
          <w:rFonts w:ascii="Liberation Serif" w:hAnsi="Liberation Serif" w:cs="Liberation Serif"/>
          <w:sz w:val="24"/>
          <w:szCs w:val="24"/>
        </w:rPr>
      </w:pPr>
      <w:r w:rsidRPr="007762F3">
        <w:rPr>
          <w:rFonts w:ascii="Liberation Serif" w:hAnsi="Liberation Serif" w:cs="Liberation Serif"/>
          <w:sz w:val="24"/>
          <w:szCs w:val="24"/>
        </w:rPr>
        <w:t xml:space="preserve">14) выступает в суде соответственно от имени городского округа в качестве представителя ответчика по искам к городскому округу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w:t>
      </w:r>
      <w:r w:rsidRPr="00120CB4">
        <w:rPr>
          <w:rFonts w:ascii="Liberation Serif" w:hAnsi="Liberation Serif" w:cs="Liberation Serif"/>
          <w:sz w:val="24"/>
          <w:szCs w:val="24"/>
        </w:rPr>
        <w:t>самоуправления, не соответствующих закону или иному правовому акту; предъявляемым в порядке субсидиарной ответственности по денежным обязательствам подведомственных бюджетных учреждений;</w:t>
      </w:r>
    </w:p>
    <w:p w:rsidR="00CE727A" w:rsidRDefault="00A94108" w:rsidP="00CE727A">
      <w:pPr>
        <w:pStyle w:val="ConsPlusNormal"/>
        <w:ind w:firstLine="540"/>
        <w:jc w:val="both"/>
        <w:rPr>
          <w:rFonts w:ascii="Liberation Serif" w:hAnsi="Liberation Serif" w:cs="Liberation Serif"/>
          <w:sz w:val="24"/>
          <w:szCs w:val="24"/>
        </w:rPr>
      </w:pPr>
      <w:r w:rsidRPr="00120CB4">
        <w:rPr>
          <w:rFonts w:ascii="Liberation Serif" w:hAnsi="Liberation Serif" w:cs="Liberation Serif"/>
          <w:sz w:val="24"/>
          <w:szCs w:val="24"/>
        </w:rPr>
        <w:t>15) осуществляет иные бюджетные полномочия в соответствии с Бюджетным</w:t>
      </w:r>
      <w:r w:rsidR="00120CB4" w:rsidRPr="00120CB4">
        <w:rPr>
          <w:rFonts w:ascii="Liberation Serif" w:hAnsi="Liberation Serif" w:cs="Liberation Serif"/>
          <w:sz w:val="24"/>
          <w:szCs w:val="24"/>
        </w:rPr>
        <w:t xml:space="preserve"> кодексом</w:t>
      </w:r>
      <w:r w:rsidRPr="00120CB4">
        <w:rPr>
          <w:rFonts w:ascii="Liberation Serif" w:hAnsi="Liberation Serif" w:cs="Liberation Serif"/>
          <w:sz w:val="24"/>
          <w:szCs w:val="24"/>
        </w:rPr>
        <w:t xml:space="preserve"> Российской Федерации,</w:t>
      </w:r>
      <w:r w:rsidR="00120CB4" w:rsidRPr="00120CB4">
        <w:rPr>
          <w:rFonts w:ascii="Liberation Serif" w:hAnsi="Liberation Serif" w:cs="Liberation Serif"/>
          <w:sz w:val="24"/>
          <w:szCs w:val="24"/>
        </w:rPr>
        <w:t xml:space="preserve"> Уставом</w:t>
      </w:r>
      <w:r w:rsidRPr="00120CB4">
        <w:rPr>
          <w:rFonts w:ascii="Liberation Serif" w:hAnsi="Liberation Serif" w:cs="Liberation Serif"/>
          <w:sz w:val="24"/>
          <w:szCs w:val="24"/>
        </w:rPr>
        <w:t xml:space="preserve"> городского округа и настоящим Положением.</w:t>
      </w:r>
    </w:p>
    <w:p w:rsidR="00CE727A" w:rsidRDefault="0055342D" w:rsidP="00CE727A">
      <w:pPr>
        <w:pStyle w:val="ConsPlusNormal"/>
        <w:ind w:firstLine="540"/>
        <w:jc w:val="both"/>
        <w:rPr>
          <w:rFonts w:ascii="Liberation Serif" w:hAnsi="Liberation Serif" w:cs="Liberation Serif"/>
          <w:sz w:val="24"/>
          <w:szCs w:val="24"/>
        </w:rPr>
      </w:pPr>
      <w:r w:rsidRPr="00292D36">
        <w:rPr>
          <w:rFonts w:ascii="Liberation Serif" w:hAnsi="Liberation Serif" w:cs="Liberation Serif"/>
          <w:sz w:val="24"/>
          <w:szCs w:val="24"/>
        </w:rPr>
        <w:t>10</w:t>
      </w:r>
      <w:r w:rsidR="00A94108" w:rsidRPr="00292D36">
        <w:rPr>
          <w:rFonts w:ascii="Liberation Serif" w:hAnsi="Liberation Serif" w:cs="Liberation Serif"/>
          <w:sz w:val="24"/>
          <w:szCs w:val="24"/>
        </w:rPr>
        <w:t>. Получатель средств местного бюджета обладает следующими бюджетными полномочиями:</w:t>
      </w:r>
    </w:p>
    <w:p w:rsidR="00CE727A" w:rsidRDefault="00A94108" w:rsidP="00CE727A">
      <w:pPr>
        <w:pStyle w:val="ConsPlusNormal"/>
        <w:ind w:firstLine="540"/>
        <w:jc w:val="both"/>
        <w:rPr>
          <w:rFonts w:ascii="Liberation Serif" w:hAnsi="Liberation Serif" w:cs="Liberation Serif"/>
          <w:sz w:val="24"/>
          <w:szCs w:val="24"/>
        </w:rPr>
      </w:pPr>
      <w:r w:rsidRPr="00292D36">
        <w:rPr>
          <w:rFonts w:ascii="Liberation Serif" w:hAnsi="Liberation Serif" w:cs="Liberation Serif"/>
          <w:sz w:val="24"/>
          <w:szCs w:val="24"/>
        </w:rPr>
        <w:t>1) составляет и исполняет бюджетную смету;</w:t>
      </w:r>
    </w:p>
    <w:p w:rsidR="00CE727A" w:rsidRDefault="00A94108" w:rsidP="00CE727A">
      <w:pPr>
        <w:pStyle w:val="ConsPlusNormal"/>
        <w:ind w:firstLine="540"/>
        <w:jc w:val="both"/>
        <w:rPr>
          <w:rFonts w:ascii="Liberation Serif" w:hAnsi="Liberation Serif" w:cs="Liberation Serif"/>
          <w:sz w:val="24"/>
          <w:szCs w:val="24"/>
        </w:rPr>
      </w:pPr>
      <w:r w:rsidRPr="00292D36">
        <w:rPr>
          <w:rFonts w:ascii="Liberation Serif" w:hAnsi="Liberation Serif" w:cs="Liberation Serif"/>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CE727A" w:rsidRDefault="00A94108" w:rsidP="00CE727A">
      <w:pPr>
        <w:pStyle w:val="ConsPlusNormal"/>
        <w:ind w:firstLine="540"/>
        <w:jc w:val="both"/>
        <w:rPr>
          <w:rFonts w:ascii="Liberation Serif" w:hAnsi="Liberation Serif" w:cs="Liberation Serif"/>
          <w:sz w:val="24"/>
          <w:szCs w:val="24"/>
        </w:rPr>
      </w:pPr>
      <w:r w:rsidRPr="00292D36">
        <w:rPr>
          <w:rFonts w:ascii="Liberation Serif" w:hAnsi="Liberation Serif" w:cs="Liberation Serif"/>
          <w:sz w:val="24"/>
          <w:szCs w:val="24"/>
        </w:rPr>
        <w:t>3) обеспечивает результативность, целевой характер использования предусмотренных ему бюджетных ассигнований;</w:t>
      </w:r>
    </w:p>
    <w:p w:rsidR="00CE727A" w:rsidRDefault="00A94108" w:rsidP="00CE727A">
      <w:pPr>
        <w:pStyle w:val="ConsPlusNormal"/>
        <w:ind w:firstLine="540"/>
        <w:jc w:val="both"/>
        <w:rPr>
          <w:rFonts w:ascii="Liberation Serif" w:hAnsi="Liberation Serif" w:cs="Liberation Serif"/>
          <w:sz w:val="24"/>
          <w:szCs w:val="24"/>
        </w:rPr>
      </w:pPr>
      <w:r w:rsidRPr="006B3B8A">
        <w:rPr>
          <w:rFonts w:ascii="Liberation Serif" w:hAnsi="Liberation Serif" w:cs="Liberation Serif"/>
          <w:sz w:val="24"/>
          <w:szCs w:val="24"/>
        </w:rPr>
        <w:t>4) вносит соответствующему главному распорядителю (распорядителю) бюджетных средств предложения по изменению бюджетной росписи;</w:t>
      </w:r>
    </w:p>
    <w:p w:rsidR="00CE727A" w:rsidRDefault="00A94108" w:rsidP="00CE727A">
      <w:pPr>
        <w:pStyle w:val="ConsPlusNormal"/>
        <w:ind w:firstLine="540"/>
        <w:jc w:val="both"/>
        <w:rPr>
          <w:rFonts w:ascii="Liberation Serif" w:hAnsi="Liberation Serif" w:cs="Liberation Serif"/>
          <w:sz w:val="24"/>
          <w:szCs w:val="24"/>
        </w:rPr>
      </w:pPr>
      <w:r w:rsidRPr="006B3B8A">
        <w:rPr>
          <w:rFonts w:ascii="Liberation Serif" w:hAnsi="Liberation Serif" w:cs="Liberation Serif"/>
          <w:sz w:val="24"/>
          <w:szCs w:val="24"/>
        </w:rPr>
        <w:t>5) ведет бюджетный учет (обеспечивает ведение бюджетного учета);</w:t>
      </w:r>
    </w:p>
    <w:p w:rsidR="00CE727A" w:rsidRDefault="00A94108" w:rsidP="00CE727A">
      <w:pPr>
        <w:pStyle w:val="ConsPlusNormal"/>
        <w:ind w:firstLine="540"/>
        <w:jc w:val="both"/>
        <w:rPr>
          <w:rFonts w:ascii="Liberation Serif" w:hAnsi="Liberation Serif" w:cs="Liberation Serif"/>
          <w:sz w:val="24"/>
          <w:szCs w:val="24"/>
        </w:rPr>
      </w:pPr>
      <w:r w:rsidRPr="00E916AE">
        <w:rPr>
          <w:rFonts w:ascii="Liberation Serif" w:hAnsi="Liberation Serif" w:cs="Liberation Serif"/>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w:t>
      </w:r>
    </w:p>
    <w:p w:rsidR="00CE727A" w:rsidRDefault="00A94108" w:rsidP="00CE727A">
      <w:pPr>
        <w:pStyle w:val="ConsPlusNormal"/>
        <w:ind w:firstLine="540"/>
        <w:jc w:val="both"/>
        <w:rPr>
          <w:rFonts w:ascii="Liberation Serif" w:hAnsi="Liberation Serif" w:cs="Liberation Serif"/>
          <w:sz w:val="24"/>
          <w:szCs w:val="24"/>
        </w:rPr>
      </w:pPr>
      <w:r w:rsidRPr="00E916AE">
        <w:rPr>
          <w:rFonts w:ascii="Liberation Serif" w:hAnsi="Liberation Serif" w:cs="Liberation Serif"/>
          <w:sz w:val="24"/>
          <w:szCs w:val="24"/>
        </w:rPr>
        <w:t>7) осуществляет иные полномочия, установленные Бюджетным</w:t>
      </w:r>
      <w:r w:rsidR="00C039E7" w:rsidRPr="00E916AE">
        <w:rPr>
          <w:rFonts w:ascii="Liberation Serif" w:hAnsi="Liberation Serif" w:cs="Liberation Serif"/>
          <w:sz w:val="24"/>
          <w:szCs w:val="24"/>
        </w:rPr>
        <w:t xml:space="preserve"> кодексом</w:t>
      </w:r>
      <w:r w:rsidRPr="00E916AE">
        <w:rPr>
          <w:rFonts w:ascii="Liberation Serif" w:hAnsi="Liberation Serif" w:cs="Liberation Serif"/>
          <w:sz w:val="24"/>
          <w:szCs w:val="24"/>
        </w:rPr>
        <w:t xml:space="preserve"> Российской Федерации, настоящим Положением и принятыми в соответствии с ними нормативными правовыми актами (муниципальными правовыми актами), регулирующими бюджетные правоотношения.</w:t>
      </w:r>
    </w:p>
    <w:p w:rsidR="00CE727A" w:rsidRDefault="00A94108" w:rsidP="00CE727A">
      <w:pPr>
        <w:pStyle w:val="ConsPlusNormal"/>
        <w:ind w:firstLine="540"/>
        <w:jc w:val="both"/>
        <w:rPr>
          <w:rFonts w:ascii="Liberation Serif" w:hAnsi="Liberation Serif" w:cs="Liberation Serif"/>
          <w:sz w:val="24"/>
          <w:szCs w:val="24"/>
        </w:rPr>
      </w:pPr>
      <w:r w:rsidRPr="0004238C">
        <w:rPr>
          <w:rFonts w:ascii="Liberation Serif" w:hAnsi="Liberation Serif" w:cs="Liberation Serif"/>
          <w:sz w:val="24"/>
          <w:szCs w:val="24"/>
        </w:rPr>
        <w:t>1</w:t>
      </w:r>
      <w:r w:rsidR="0055342D" w:rsidRPr="0004238C">
        <w:rPr>
          <w:rFonts w:ascii="Liberation Serif" w:hAnsi="Liberation Serif" w:cs="Liberation Serif"/>
          <w:sz w:val="24"/>
          <w:szCs w:val="24"/>
        </w:rPr>
        <w:t>1</w:t>
      </w:r>
      <w:r w:rsidRPr="0004238C">
        <w:rPr>
          <w:rFonts w:ascii="Liberation Serif" w:hAnsi="Liberation Serif" w:cs="Liberation Serif"/>
          <w:sz w:val="24"/>
          <w:szCs w:val="24"/>
        </w:rPr>
        <w:t>. Главный администратор доходов местного бюджета:</w:t>
      </w:r>
    </w:p>
    <w:p w:rsidR="00CE727A" w:rsidRDefault="00A94108" w:rsidP="00CE727A">
      <w:pPr>
        <w:pStyle w:val="ConsPlusNormal"/>
        <w:ind w:firstLine="540"/>
        <w:jc w:val="both"/>
        <w:rPr>
          <w:rFonts w:ascii="Liberation Serif" w:hAnsi="Liberation Serif" w:cs="Liberation Serif"/>
          <w:sz w:val="24"/>
          <w:szCs w:val="24"/>
        </w:rPr>
      </w:pPr>
      <w:r w:rsidRPr="0004238C">
        <w:rPr>
          <w:rFonts w:ascii="Liberation Serif" w:hAnsi="Liberation Serif" w:cs="Liberation Serif"/>
          <w:sz w:val="24"/>
          <w:szCs w:val="24"/>
        </w:rPr>
        <w:t>1) формирует перечень подведомственных ему администраторов доходов местного бюджета;</w:t>
      </w:r>
    </w:p>
    <w:p w:rsidR="00CE727A" w:rsidRPr="00CE727A" w:rsidRDefault="00A94108" w:rsidP="00CE727A">
      <w:pPr>
        <w:pStyle w:val="ConsPlusNormal"/>
        <w:ind w:firstLine="540"/>
        <w:jc w:val="both"/>
        <w:rPr>
          <w:rFonts w:ascii="Liberation Serif" w:hAnsi="Liberation Serif" w:cs="Liberation Serif"/>
          <w:sz w:val="24"/>
          <w:szCs w:val="24"/>
        </w:rPr>
      </w:pPr>
      <w:r w:rsidRPr="0004238C">
        <w:rPr>
          <w:rFonts w:ascii="Liberation Serif" w:hAnsi="Liberation Serif" w:cs="Liberation Serif"/>
          <w:sz w:val="24"/>
          <w:szCs w:val="24"/>
        </w:rPr>
        <w:t xml:space="preserve">2) представляет сведения, необходимые для составления среднесрочного финансового </w:t>
      </w:r>
      <w:r w:rsidRPr="00CE727A">
        <w:rPr>
          <w:rFonts w:ascii="Liberation Serif" w:hAnsi="Liberation Serif" w:cs="Liberation Serif"/>
          <w:sz w:val="24"/>
          <w:szCs w:val="24"/>
        </w:rPr>
        <w:t>плана и (или) проекта местного бюджета;</w:t>
      </w:r>
    </w:p>
    <w:p w:rsidR="00CE727A" w:rsidRDefault="00A94108" w:rsidP="00CE727A">
      <w:pPr>
        <w:pStyle w:val="ConsPlusNormal"/>
        <w:ind w:firstLine="540"/>
        <w:jc w:val="both"/>
        <w:rPr>
          <w:rFonts w:ascii="Liberation Serif" w:hAnsi="Liberation Serif" w:cs="Liberation Serif"/>
          <w:sz w:val="24"/>
          <w:szCs w:val="24"/>
        </w:rPr>
      </w:pPr>
      <w:r w:rsidRPr="00CE727A">
        <w:rPr>
          <w:rFonts w:ascii="Liberation Serif" w:hAnsi="Liberation Serif" w:cs="Liberation Serif"/>
          <w:sz w:val="24"/>
          <w:szCs w:val="24"/>
        </w:rPr>
        <w:t>3) представляет сведения для составления и ведения кассового плана;</w:t>
      </w:r>
    </w:p>
    <w:p w:rsidR="00CE727A" w:rsidRDefault="00A94108" w:rsidP="00CE727A">
      <w:pPr>
        <w:pStyle w:val="ConsPlusNormal"/>
        <w:ind w:firstLine="540"/>
        <w:jc w:val="both"/>
        <w:rPr>
          <w:rFonts w:ascii="Liberation Serif" w:hAnsi="Liberation Serif" w:cs="Liberation Serif"/>
          <w:sz w:val="24"/>
          <w:szCs w:val="24"/>
        </w:rPr>
      </w:pPr>
      <w:r w:rsidRPr="00CE727A">
        <w:rPr>
          <w:rFonts w:ascii="Liberation Serif" w:hAnsi="Liberation Serif" w:cs="Liberation Serif"/>
          <w:sz w:val="24"/>
          <w:szCs w:val="24"/>
        </w:rPr>
        <w:t>4) формирует и представляет бюджетную отчетность главного администратора</w:t>
      </w:r>
      <w:r w:rsidRPr="0004238C">
        <w:rPr>
          <w:rFonts w:ascii="Liberation Serif" w:hAnsi="Liberation Serif" w:cs="Liberation Serif"/>
          <w:sz w:val="24"/>
          <w:szCs w:val="24"/>
        </w:rPr>
        <w:t xml:space="preserve"> доходов местного бюджета;</w:t>
      </w:r>
    </w:p>
    <w:p w:rsidR="005D3546" w:rsidRDefault="00A94108" w:rsidP="005D3546">
      <w:pPr>
        <w:pStyle w:val="ConsPlusNormal"/>
        <w:ind w:firstLine="540"/>
        <w:jc w:val="both"/>
        <w:rPr>
          <w:rFonts w:ascii="Liberation Serif" w:hAnsi="Liberation Serif" w:cs="Liberation Serif"/>
          <w:sz w:val="24"/>
          <w:szCs w:val="24"/>
        </w:rPr>
      </w:pPr>
      <w:r w:rsidRPr="0004238C">
        <w:rPr>
          <w:rFonts w:ascii="Liberation Serif" w:hAnsi="Liberation Serif" w:cs="Liberation Serif"/>
          <w:sz w:val="24"/>
          <w:szCs w:val="24"/>
        </w:rPr>
        <w:t xml:space="preserve">5) ведет реестр источников доходов местного бюджета по закрепленным за ним источникам доходов на основании перечня источников доходов бюджетов </w:t>
      </w:r>
      <w:r w:rsidRPr="0004238C">
        <w:rPr>
          <w:rFonts w:ascii="Liberation Serif" w:hAnsi="Liberation Serif" w:cs="Liberation Serif"/>
          <w:sz w:val="24"/>
          <w:szCs w:val="24"/>
        </w:rPr>
        <w:lastRenderedPageBreak/>
        <w:t>бюджетной системы Российской Федерации;</w:t>
      </w:r>
    </w:p>
    <w:p w:rsidR="005D3546" w:rsidRDefault="00A94108" w:rsidP="005D3546">
      <w:pPr>
        <w:pStyle w:val="ConsPlusNormal"/>
        <w:ind w:firstLine="540"/>
        <w:jc w:val="both"/>
        <w:rPr>
          <w:rFonts w:ascii="Liberation Serif" w:hAnsi="Liberation Serif" w:cs="Liberation Serif"/>
          <w:sz w:val="24"/>
          <w:szCs w:val="24"/>
        </w:rPr>
      </w:pPr>
      <w:r w:rsidRPr="0004238C">
        <w:rPr>
          <w:rFonts w:ascii="Liberation Serif" w:hAnsi="Liberation Serif" w:cs="Liberation Serif"/>
          <w:sz w:val="24"/>
          <w:szCs w:val="24"/>
        </w:rPr>
        <w:t xml:space="preserve">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w:t>
      </w:r>
      <w:r w:rsidRPr="008877C1">
        <w:rPr>
          <w:rFonts w:ascii="Liberation Serif" w:hAnsi="Liberation Serif" w:cs="Liberation Serif"/>
          <w:sz w:val="24"/>
          <w:szCs w:val="24"/>
        </w:rPr>
        <w:t>Российской Федерации;</w:t>
      </w:r>
    </w:p>
    <w:p w:rsidR="005D3546" w:rsidRDefault="00A94108" w:rsidP="005D3546">
      <w:pPr>
        <w:pStyle w:val="ConsPlusNormal"/>
        <w:ind w:firstLine="540"/>
        <w:jc w:val="both"/>
        <w:rPr>
          <w:rFonts w:ascii="Liberation Serif" w:hAnsi="Liberation Serif" w:cs="Liberation Serif"/>
          <w:sz w:val="24"/>
          <w:szCs w:val="24"/>
        </w:rPr>
      </w:pPr>
      <w:r w:rsidRPr="00C6565D">
        <w:rPr>
          <w:rFonts w:ascii="Liberation Serif" w:hAnsi="Liberation Serif" w:cs="Liberation Serif"/>
          <w:sz w:val="24"/>
          <w:szCs w:val="24"/>
        </w:rPr>
        <w:t>7) осуществляет иные бюджетные полномочия, установленные Бюджетным</w:t>
      </w:r>
      <w:r w:rsidR="008877C1" w:rsidRPr="00C6565D">
        <w:rPr>
          <w:rFonts w:ascii="Liberation Serif" w:hAnsi="Liberation Serif" w:cs="Liberation Serif"/>
          <w:sz w:val="24"/>
          <w:szCs w:val="24"/>
        </w:rPr>
        <w:t xml:space="preserve"> кодексом</w:t>
      </w:r>
      <w:r w:rsidRPr="00C6565D">
        <w:rPr>
          <w:rFonts w:ascii="Liberation Serif" w:hAnsi="Liberation Serif" w:cs="Liberation Serif"/>
          <w:sz w:val="24"/>
          <w:szCs w:val="24"/>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5D3546" w:rsidRDefault="00A94108" w:rsidP="005D3546">
      <w:pPr>
        <w:pStyle w:val="ConsPlusNormal"/>
        <w:ind w:firstLine="540"/>
        <w:jc w:val="both"/>
        <w:rPr>
          <w:rFonts w:ascii="Liberation Serif" w:hAnsi="Liberation Serif" w:cs="Liberation Serif"/>
          <w:sz w:val="24"/>
          <w:szCs w:val="24"/>
        </w:rPr>
      </w:pPr>
      <w:r w:rsidRPr="00C6565D">
        <w:rPr>
          <w:rFonts w:ascii="Liberation Serif" w:hAnsi="Liberation Serif" w:cs="Liberation Serif"/>
          <w:sz w:val="24"/>
          <w:szCs w:val="24"/>
        </w:rPr>
        <w:t>1</w:t>
      </w:r>
      <w:r w:rsidR="0055342D" w:rsidRPr="00C6565D">
        <w:rPr>
          <w:rFonts w:ascii="Liberation Serif" w:hAnsi="Liberation Serif" w:cs="Liberation Serif"/>
          <w:sz w:val="24"/>
          <w:szCs w:val="24"/>
        </w:rPr>
        <w:t>2</w:t>
      </w:r>
      <w:r w:rsidRPr="00C6565D">
        <w:rPr>
          <w:rFonts w:ascii="Liberation Serif" w:hAnsi="Liberation Serif" w:cs="Liberation Serif"/>
          <w:sz w:val="24"/>
          <w:szCs w:val="24"/>
        </w:rPr>
        <w:t>. Администратор доходов местного бюджета обладает следующими бюджетными полномочиями:</w:t>
      </w:r>
    </w:p>
    <w:p w:rsidR="005D3546" w:rsidRDefault="00A94108" w:rsidP="005D3546">
      <w:pPr>
        <w:pStyle w:val="ConsPlusNormal"/>
        <w:ind w:firstLine="540"/>
        <w:jc w:val="both"/>
        <w:rPr>
          <w:rFonts w:ascii="Liberation Serif" w:hAnsi="Liberation Serif" w:cs="Liberation Serif"/>
          <w:sz w:val="24"/>
          <w:szCs w:val="24"/>
        </w:rPr>
      </w:pPr>
      <w:r w:rsidRPr="00C6565D">
        <w:rPr>
          <w:rFonts w:ascii="Liberation Serif" w:hAnsi="Liberation Serif" w:cs="Liberation Serif"/>
          <w:sz w:val="24"/>
          <w:szCs w:val="24"/>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5D3546" w:rsidRDefault="00A94108" w:rsidP="005D3546">
      <w:pPr>
        <w:pStyle w:val="ConsPlusNormal"/>
        <w:ind w:firstLine="540"/>
        <w:jc w:val="both"/>
        <w:rPr>
          <w:rFonts w:ascii="Liberation Serif" w:hAnsi="Liberation Serif" w:cs="Liberation Serif"/>
          <w:sz w:val="24"/>
          <w:szCs w:val="24"/>
        </w:rPr>
      </w:pPr>
      <w:r w:rsidRPr="00C6565D">
        <w:rPr>
          <w:rFonts w:ascii="Liberation Serif" w:hAnsi="Liberation Serif" w:cs="Liberation Serif"/>
          <w:sz w:val="24"/>
          <w:szCs w:val="24"/>
        </w:rPr>
        <w:t>2) осуществляет взыскание задолженности по платежам в местный бюджет, пеней и штрафов;</w:t>
      </w:r>
    </w:p>
    <w:p w:rsidR="005D3546" w:rsidRDefault="00A94108" w:rsidP="005D3546">
      <w:pPr>
        <w:pStyle w:val="ConsPlusNormal"/>
        <w:ind w:firstLine="540"/>
        <w:jc w:val="both"/>
        <w:rPr>
          <w:rFonts w:ascii="Liberation Serif" w:hAnsi="Liberation Serif" w:cs="Liberation Serif"/>
          <w:sz w:val="24"/>
          <w:szCs w:val="24"/>
        </w:rPr>
      </w:pPr>
      <w:r w:rsidRPr="00C6565D">
        <w:rPr>
          <w:rFonts w:ascii="Liberation Serif" w:hAnsi="Liberation Serif" w:cs="Liberation Serif"/>
          <w:sz w:val="24"/>
          <w:szCs w:val="24"/>
        </w:rPr>
        <w:t xml:space="preserve">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w:t>
      </w:r>
      <w:r w:rsidRPr="002E5DCE">
        <w:rPr>
          <w:rFonts w:ascii="Liberation Serif" w:hAnsi="Liberation Serif" w:cs="Liberation Serif"/>
          <w:sz w:val="24"/>
          <w:szCs w:val="24"/>
        </w:rPr>
        <w:t>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5D3546" w:rsidRDefault="00A94108" w:rsidP="005D3546">
      <w:pPr>
        <w:pStyle w:val="ConsPlusNormal"/>
        <w:ind w:firstLine="540"/>
        <w:jc w:val="both"/>
        <w:rPr>
          <w:rFonts w:ascii="Liberation Serif" w:hAnsi="Liberation Serif" w:cs="Liberation Serif"/>
          <w:sz w:val="24"/>
          <w:szCs w:val="24"/>
        </w:rPr>
      </w:pPr>
      <w:r w:rsidRPr="002E5DCE">
        <w:rPr>
          <w:rFonts w:ascii="Liberation Serif" w:hAnsi="Liberation Serif" w:cs="Liberation Serif"/>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5D3546" w:rsidRDefault="00A94108" w:rsidP="005D3546">
      <w:pPr>
        <w:pStyle w:val="ConsPlusNormal"/>
        <w:ind w:firstLine="540"/>
        <w:jc w:val="both"/>
        <w:rPr>
          <w:rFonts w:ascii="Liberation Serif" w:hAnsi="Liberation Serif" w:cs="Liberation Serif"/>
          <w:sz w:val="24"/>
          <w:szCs w:val="24"/>
        </w:rPr>
      </w:pPr>
      <w:r w:rsidRPr="002E5DCE">
        <w:rPr>
          <w:rFonts w:ascii="Liberation Serif" w:hAnsi="Liberation Serif" w:cs="Liberation Serif"/>
          <w:sz w:val="24"/>
          <w:szCs w:val="24"/>
        </w:rPr>
        <w:t xml:space="preserve">5) в случае и порядке, установленных главным администратором доходов бюджета, </w:t>
      </w:r>
      <w:r w:rsidRPr="0055156E">
        <w:rPr>
          <w:rFonts w:ascii="Liberation Serif" w:hAnsi="Liberation Serif" w:cs="Liberation Serif"/>
          <w:sz w:val="24"/>
          <w:szCs w:val="24"/>
        </w:rPr>
        <w:t>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5D3546" w:rsidRDefault="00A94108" w:rsidP="005D3546">
      <w:pPr>
        <w:pStyle w:val="ConsPlusNormal"/>
        <w:ind w:firstLine="540"/>
        <w:jc w:val="both"/>
        <w:rPr>
          <w:rFonts w:ascii="Liberation Serif" w:hAnsi="Liberation Serif" w:cs="Liberation Serif"/>
          <w:sz w:val="24"/>
          <w:szCs w:val="24"/>
        </w:rPr>
      </w:pPr>
      <w:r w:rsidRPr="0055156E">
        <w:rPr>
          <w:rFonts w:ascii="Liberation Serif" w:hAnsi="Liberation Serif" w:cs="Liberation Serif"/>
          <w:sz w:val="24"/>
          <w:szCs w:val="24"/>
        </w:rPr>
        <w:t xml:space="preserve">6)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w:t>
      </w:r>
      <w:r w:rsidRPr="00B56A91">
        <w:rPr>
          <w:rFonts w:ascii="Liberation Serif" w:hAnsi="Liberation Serif" w:cs="Liberation Serif"/>
          <w:sz w:val="24"/>
          <w:szCs w:val="24"/>
        </w:rPr>
        <w:t>Федеральным</w:t>
      </w:r>
      <w:r w:rsidR="00342495" w:rsidRPr="00342495">
        <w:rPr>
          <w:rFonts w:ascii="Liberation Serif" w:hAnsi="Liberation Serif" w:cs="Liberation Serif"/>
          <w:sz w:val="24"/>
          <w:szCs w:val="24"/>
        </w:rPr>
        <w:t xml:space="preserve"> законом</w:t>
      </w:r>
      <w:r w:rsidRPr="00B56A91">
        <w:rPr>
          <w:rFonts w:ascii="Liberation Serif" w:hAnsi="Liberation Serif" w:cs="Liberation Serif"/>
          <w:sz w:val="24"/>
          <w:szCs w:val="24"/>
        </w:rPr>
        <w:t xml:space="preserve"> от 27 июля 2010 года </w:t>
      </w:r>
      <w:r w:rsidR="00342495" w:rsidRPr="00342495">
        <w:rPr>
          <w:rFonts w:ascii="Liberation Serif" w:hAnsi="Liberation Serif" w:cs="Liberation Serif"/>
          <w:sz w:val="24"/>
          <w:szCs w:val="24"/>
        </w:rPr>
        <w:t>№</w:t>
      </w:r>
      <w:r w:rsidRPr="00B56A91">
        <w:rPr>
          <w:rFonts w:ascii="Liberation Serif" w:hAnsi="Liberation Serif" w:cs="Liberation Serif"/>
          <w:sz w:val="24"/>
          <w:szCs w:val="24"/>
        </w:rPr>
        <w:t xml:space="preserve"> 210-ФЗ </w:t>
      </w:r>
      <w:r w:rsidR="00B66C3D" w:rsidRPr="00B66C3D">
        <w:rPr>
          <w:rFonts w:ascii="Liberation Serif" w:hAnsi="Liberation Serif" w:cs="Liberation Serif"/>
          <w:sz w:val="24"/>
          <w:szCs w:val="24"/>
        </w:rPr>
        <w:t>«</w:t>
      </w:r>
      <w:r w:rsidRPr="00B66C3D">
        <w:rPr>
          <w:rFonts w:ascii="Liberation Serif" w:hAnsi="Liberation Serif" w:cs="Liberation Serif"/>
          <w:sz w:val="24"/>
          <w:szCs w:val="24"/>
        </w:rPr>
        <w:t>О</w:t>
      </w:r>
      <w:r w:rsidRPr="00B56A91">
        <w:rPr>
          <w:rFonts w:ascii="Liberation Serif" w:hAnsi="Liberation Serif" w:cs="Liberation Serif"/>
          <w:sz w:val="24"/>
          <w:szCs w:val="24"/>
        </w:rPr>
        <w:t>б организации предоставления государственных и муниципальных услуг</w:t>
      </w:r>
      <w:r w:rsidR="00576128" w:rsidRPr="007A599D">
        <w:rPr>
          <w:rFonts w:ascii="Liberation Serif" w:hAnsi="Liberation Serif" w:cs="Liberation Serif"/>
          <w:sz w:val="24"/>
          <w:szCs w:val="24"/>
        </w:rPr>
        <w:t>»</w:t>
      </w:r>
      <w:r w:rsidRPr="00B56A91">
        <w:rPr>
          <w:rFonts w:ascii="Liberation Serif" w:hAnsi="Liberation Serif" w:cs="Liberation Serif"/>
          <w:sz w:val="24"/>
          <w:szCs w:val="24"/>
        </w:rPr>
        <w:t>;</w:t>
      </w:r>
    </w:p>
    <w:p w:rsidR="005D3546" w:rsidRDefault="00A94108" w:rsidP="005D3546">
      <w:pPr>
        <w:pStyle w:val="ConsPlusNormal"/>
        <w:ind w:firstLine="540"/>
        <w:jc w:val="both"/>
        <w:rPr>
          <w:rFonts w:ascii="Liberation Serif" w:hAnsi="Liberation Serif" w:cs="Liberation Serif"/>
          <w:sz w:val="24"/>
          <w:szCs w:val="24"/>
        </w:rPr>
      </w:pPr>
      <w:r w:rsidRPr="00CB52F9">
        <w:rPr>
          <w:rFonts w:ascii="Liberation Serif" w:hAnsi="Liberation Serif" w:cs="Liberation Serif"/>
          <w:sz w:val="24"/>
          <w:szCs w:val="24"/>
        </w:rPr>
        <w:t>7) принимает решение о признании безнадежной к взысканию задолженности по платежам в бюджет;</w:t>
      </w:r>
    </w:p>
    <w:p w:rsidR="005D3546" w:rsidRDefault="00090B67" w:rsidP="005D3546">
      <w:pPr>
        <w:pStyle w:val="ConsPlusNormal"/>
        <w:ind w:firstLine="540"/>
        <w:jc w:val="both"/>
        <w:rPr>
          <w:rFonts w:ascii="Liberation Serif" w:hAnsi="Liberation Serif" w:cs="Liberation Serif"/>
          <w:sz w:val="24"/>
          <w:szCs w:val="24"/>
        </w:rPr>
      </w:pPr>
      <w:hyperlink r:id="rId8" w:history="1">
        <w:r w:rsidR="00A94108" w:rsidRPr="005D3546">
          <w:rPr>
            <w:rFonts w:ascii="Liberation Serif" w:hAnsi="Liberation Serif" w:cs="Liberation Serif"/>
            <w:sz w:val="24"/>
            <w:szCs w:val="24"/>
          </w:rPr>
          <w:t>8</w:t>
        </w:r>
      </w:hyperlink>
      <w:r w:rsidR="00A94108" w:rsidRPr="005D3546">
        <w:rPr>
          <w:rFonts w:ascii="Liberation Serif" w:hAnsi="Liberation Serif" w:cs="Liberation Serif"/>
          <w:sz w:val="24"/>
          <w:szCs w:val="24"/>
        </w:rPr>
        <w:t>) осуществляет иные бюджетные полномочия, установленные Бюджетным</w:t>
      </w:r>
      <w:r w:rsidR="00342495" w:rsidRPr="005D3546">
        <w:rPr>
          <w:rFonts w:ascii="Liberation Serif" w:hAnsi="Liberation Serif" w:cs="Liberation Serif"/>
          <w:sz w:val="24"/>
          <w:szCs w:val="24"/>
        </w:rPr>
        <w:t xml:space="preserve"> кодексом</w:t>
      </w:r>
      <w:r w:rsidR="00A94108" w:rsidRPr="005D3546">
        <w:rPr>
          <w:rFonts w:ascii="Liberation Serif" w:hAnsi="Liberation Serif" w:cs="Liberation Serif"/>
          <w:sz w:val="24"/>
          <w:szCs w:val="24"/>
        </w:rPr>
        <w:t xml:space="preserve"> Российской Федерации,</w:t>
      </w:r>
      <w:r w:rsidR="00342495" w:rsidRPr="005D3546">
        <w:rPr>
          <w:rFonts w:ascii="Liberation Serif" w:hAnsi="Liberation Serif" w:cs="Liberation Serif"/>
          <w:sz w:val="24"/>
          <w:szCs w:val="24"/>
        </w:rPr>
        <w:t xml:space="preserve"> Уставом</w:t>
      </w:r>
      <w:r w:rsidR="00A94108" w:rsidRPr="005D3546">
        <w:rPr>
          <w:rFonts w:ascii="Liberation Serif" w:hAnsi="Liberation Serif" w:cs="Liberation Serif"/>
          <w:sz w:val="24"/>
          <w:szCs w:val="24"/>
        </w:rPr>
        <w:t xml:space="preserve"> городского округа, настоящим Положением и принимаемыми</w:t>
      </w:r>
      <w:r w:rsidR="00A94108" w:rsidRPr="00C77788">
        <w:rPr>
          <w:rFonts w:ascii="Liberation Serif" w:hAnsi="Liberation Serif" w:cs="Liberation Serif"/>
          <w:sz w:val="24"/>
          <w:szCs w:val="24"/>
        </w:rPr>
        <w:t xml:space="preserve"> в соответствии с ним муниципальными правовыми актами, регулирующими бюджетные правоотношения.</w:t>
      </w:r>
    </w:p>
    <w:p w:rsidR="005D3546" w:rsidRDefault="00A94108" w:rsidP="005D3546">
      <w:pPr>
        <w:pStyle w:val="ConsPlusNormal"/>
        <w:ind w:firstLine="540"/>
        <w:jc w:val="both"/>
        <w:rPr>
          <w:rFonts w:ascii="Liberation Serif" w:hAnsi="Liberation Serif" w:cs="Liberation Serif"/>
          <w:sz w:val="24"/>
          <w:szCs w:val="24"/>
        </w:rPr>
      </w:pPr>
      <w:r w:rsidRPr="00C77788">
        <w:rPr>
          <w:rFonts w:ascii="Liberation Serif" w:hAnsi="Liberation Serif" w:cs="Liberation Serif"/>
          <w:sz w:val="24"/>
          <w:szCs w:val="24"/>
        </w:rPr>
        <w:t>1</w:t>
      </w:r>
      <w:r w:rsidR="0055342D" w:rsidRPr="00C77788">
        <w:rPr>
          <w:rFonts w:ascii="Liberation Serif" w:hAnsi="Liberation Serif" w:cs="Liberation Serif"/>
          <w:sz w:val="24"/>
          <w:szCs w:val="24"/>
        </w:rPr>
        <w:t>3</w:t>
      </w:r>
      <w:r w:rsidRPr="00C77788">
        <w:rPr>
          <w:rFonts w:ascii="Liberation Serif" w:hAnsi="Liberation Serif" w:cs="Liberation Serif"/>
          <w:sz w:val="24"/>
          <w:szCs w:val="24"/>
        </w:rPr>
        <w:t>. Главный администратор источников финансирования дефицита местного бюджета обладает следующими бюджетными полномочиями:</w:t>
      </w:r>
    </w:p>
    <w:p w:rsidR="005D3546" w:rsidRDefault="00A94108" w:rsidP="005D3546">
      <w:pPr>
        <w:pStyle w:val="ConsPlusNormal"/>
        <w:ind w:firstLine="540"/>
        <w:jc w:val="both"/>
        <w:rPr>
          <w:rFonts w:ascii="Liberation Serif" w:hAnsi="Liberation Serif" w:cs="Liberation Serif"/>
          <w:sz w:val="24"/>
          <w:szCs w:val="24"/>
        </w:rPr>
      </w:pPr>
      <w:r w:rsidRPr="00C77788">
        <w:rPr>
          <w:rFonts w:ascii="Liberation Serif" w:hAnsi="Liberation Serif" w:cs="Liberation Serif"/>
          <w:sz w:val="24"/>
          <w:szCs w:val="24"/>
        </w:rPr>
        <w:t>1) формирует перечни подведомственных ему администраторов источников финансирования дефицита местного бюджета;</w:t>
      </w:r>
    </w:p>
    <w:p w:rsidR="005D3546" w:rsidRDefault="00A94108" w:rsidP="005D3546">
      <w:pPr>
        <w:pStyle w:val="ConsPlusNormal"/>
        <w:ind w:firstLine="540"/>
        <w:jc w:val="both"/>
        <w:rPr>
          <w:rFonts w:ascii="Liberation Serif" w:hAnsi="Liberation Serif" w:cs="Liberation Serif"/>
          <w:sz w:val="24"/>
          <w:szCs w:val="24"/>
        </w:rPr>
      </w:pPr>
      <w:r w:rsidRPr="00076C4F">
        <w:rPr>
          <w:rFonts w:ascii="Liberation Serif" w:hAnsi="Liberation Serif" w:cs="Liberation Serif"/>
          <w:sz w:val="24"/>
          <w:szCs w:val="24"/>
        </w:rPr>
        <w:t>2) осуществляет планирование (прогнозирование) поступлений и выплат по источникам финансирования дефицита местного бюджета;</w:t>
      </w:r>
    </w:p>
    <w:p w:rsidR="005D3546" w:rsidRDefault="00A94108" w:rsidP="005D3546">
      <w:pPr>
        <w:pStyle w:val="ConsPlusNormal"/>
        <w:ind w:firstLine="540"/>
        <w:jc w:val="both"/>
        <w:rPr>
          <w:rFonts w:ascii="Liberation Serif" w:hAnsi="Liberation Serif" w:cs="Liberation Serif"/>
          <w:sz w:val="24"/>
          <w:szCs w:val="24"/>
        </w:rPr>
      </w:pPr>
      <w:r w:rsidRPr="00076C4F">
        <w:rPr>
          <w:rFonts w:ascii="Liberation Serif" w:hAnsi="Liberation Serif" w:cs="Liberation Serif"/>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5D3546" w:rsidRDefault="00A94108" w:rsidP="005D3546">
      <w:pPr>
        <w:pStyle w:val="ConsPlusNormal"/>
        <w:ind w:firstLine="540"/>
        <w:jc w:val="both"/>
        <w:rPr>
          <w:rFonts w:ascii="Liberation Serif" w:hAnsi="Liberation Serif" w:cs="Liberation Serif"/>
          <w:sz w:val="24"/>
          <w:szCs w:val="24"/>
        </w:rPr>
      </w:pPr>
      <w:r w:rsidRPr="00076C4F">
        <w:rPr>
          <w:rFonts w:ascii="Liberation Serif" w:hAnsi="Liberation Serif" w:cs="Liberation Serif"/>
          <w:sz w:val="24"/>
          <w:szCs w:val="24"/>
        </w:rPr>
        <w:t xml:space="preserve">4) распределяет бюджетные ассигнования по подведомственным </w:t>
      </w:r>
      <w:r w:rsidRPr="00076C4F">
        <w:rPr>
          <w:rFonts w:ascii="Liberation Serif" w:hAnsi="Liberation Serif" w:cs="Liberation Serif"/>
          <w:sz w:val="24"/>
          <w:szCs w:val="24"/>
        </w:rPr>
        <w:lastRenderedPageBreak/>
        <w:t>администраторам источников финансирования дефицита бюджета и исполняет соответствующую часть местного бюджета;</w:t>
      </w:r>
    </w:p>
    <w:p w:rsidR="005D3546" w:rsidRDefault="00A94108" w:rsidP="005D3546">
      <w:pPr>
        <w:pStyle w:val="ConsPlusNormal"/>
        <w:ind w:firstLine="540"/>
        <w:jc w:val="both"/>
        <w:rPr>
          <w:rFonts w:ascii="Liberation Serif" w:hAnsi="Liberation Serif" w:cs="Liberation Serif"/>
          <w:sz w:val="24"/>
          <w:szCs w:val="24"/>
        </w:rPr>
      </w:pPr>
      <w:r w:rsidRPr="00B6504A">
        <w:rPr>
          <w:rFonts w:ascii="Liberation Serif" w:hAnsi="Liberation Serif" w:cs="Liberation Serif"/>
          <w:sz w:val="24"/>
          <w:szCs w:val="24"/>
        </w:rPr>
        <w:t xml:space="preserve">5) осуществляет внутренний финансовый аудит и мониторинг качества финансового менеджмента в отношении подведомственных ему администраторов источников </w:t>
      </w:r>
      <w:r w:rsidRPr="00D00484">
        <w:rPr>
          <w:rFonts w:ascii="Liberation Serif" w:hAnsi="Liberation Serif" w:cs="Liberation Serif"/>
          <w:sz w:val="24"/>
          <w:szCs w:val="24"/>
        </w:rPr>
        <w:t>финансирования дефицита бюджета в соответствии с бюджетным законодательством;</w:t>
      </w:r>
    </w:p>
    <w:p w:rsidR="005D3546" w:rsidRDefault="00A94108" w:rsidP="005D3546">
      <w:pPr>
        <w:pStyle w:val="ConsPlusNormal"/>
        <w:ind w:firstLine="540"/>
        <w:jc w:val="both"/>
        <w:rPr>
          <w:rFonts w:ascii="Liberation Serif" w:hAnsi="Liberation Serif" w:cs="Liberation Serif"/>
          <w:sz w:val="24"/>
          <w:szCs w:val="24"/>
        </w:rPr>
      </w:pPr>
      <w:r w:rsidRPr="00D00484">
        <w:rPr>
          <w:rFonts w:ascii="Liberation Serif" w:hAnsi="Liberation Serif" w:cs="Liberation Serif"/>
          <w:sz w:val="24"/>
          <w:szCs w:val="24"/>
        </w:rPr>
        <w:t>6) формирует бюджетную отчетность главного администратора источников финансирования дефицита местного бюджета;</w:t>
      </w:r>
    </w:p>
    <w:p w:rsidR="005D3546" w:rsidRDefault="00A94108" w:rsidP="005D3546">
      <w:pPr>
        <w:pStyle w:val="ConsPlusNormal"/>
        <w:ind w:firstLine="540"/>
        <w:jc w:val="both"/>
        <w:rPr>
          <w:rFonts w:ascii="Liberation Serif" w:hAnsi="Liberation Serif" w:cs="Liberation Serif"/>
          <w:sz w:val="24"/>
          <w:szCs w:val="24"/>
        </w:rPr>
      </w:pPr>
      <w:r w:rsidRPr="00D00484">
        <w:rPr>
          <w:rFonts w:ascii="Liberation Serif" w:hAnsi="Liberation Serif" w:cs="Liberation Serif"/>
          <w:sz w:val="24"/>
          <w:szCs w:val="24"/>
        </w:rPr>
        <w:t>7)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5D3546" w:rsidRDefault="00A94108" w:rsidP="005D3546">
      <w:pPr>
        <w:pStyle w:val="ConsPlusNormal"/>
        <w:ind w:firstLine="540"/>
        <w:jc w:val="both"/>
        <w:rPr>
          <w:rFonts w:ascii="Liberation Serif" w:hAnsi="Liberation Serif" w:cs="Liberation Serif"/>
          <w:sz w:val="24"/>
          <w:szCs w:val="24"/>
        </w:rPr>
      </w:pPr>
      <w:r w:rsidRPr="006E29AD">
        <w:rPr>
          <w:rFonts w:ascii="Liberation Serif" w:hAnsi="Liberation Serif" w:cs="Liberation Serif"/>
          <w:sz w:val="24"/>
          <w:szCs w:val="24"/>
        </w:rPr>
        <w:t>8) составляет обоснования бюджетных ассигнований;</w:t>
      </w:r>
    </w:p>
    <w:p w:rsidR="005D3546" w:rsidRDefault="00090B67" w:rsidP="005D3546">
      <w:pPr>
        <w:pStyle w:val="ConsPlusNormal"/>
        <w:ind w:firstLine="540"/>
        <w:jc w:val="both"/>
        <w:rPr>
          <w:rFonts w:ascii="Liberation Serif" w:hAnsi="Liberation Serif" w:cs="Liberation Serif"/>
          <w:sz w:val="24"/>
          <w:szCs w:val="24"/>
        </w:rPr>
      </w:pPr>
      <w:hyperlink r:id="rId9" w:history="1">
        <w:r w:rsidR="00A94108" w:rsidRPr="006E29AD">
          <w:rPr>
            <w:rFonts w:ascii="Liberation Serif" w:hAnsi="Liberation Serif" w:cs="Liberation Serif"/>
            <w:sz w:val="24"/>
            <w:szCs w:val="24"/>
          </w:rPr>
          <w:t>9</w:t>
        </w:r>
      </w:hyperlink>
      <w:r w:rsidR="00A94108" w:rsidRPr="006E29AD">
        <w:rPr>
          <w:rFonts w:ascii="Liberation Serif" w:hAnsi="Liberation Serif" w:cs="Liberation Serif"/>
          <w:sz w:val="24"/>
          <w:szCs w:val="24"/>
        </w:rPr>
        <w:t>) осуществляет иные бюджетные полномочия, установленные Бюджетным</w:t>
      </w:r>
      <w:r w:rsidR="005102E5" w:rsidRPr="006E29AD">
        <w:rPr>
          <w:rFonts w:ascii="Liberation Serif" w:hAnsi="Liberation Serif" w:cs="Liberation Serif"/>
          <w:sz w:val="24"/>
          <w:szCs w:val="24"/>
        </w:rPr>
        <w:t xml:space="preserve"> кодексом</w:t>
      </w:r>
      <w:r w:rsidR="00A94108" w:rsidRPr="006E29AD">
        <w:rPr>
          <w:rFonts w:ascii="Liberation Serif" w:hAnsi="Liberation Serif" w:cs="Liberation Serif"/>
          <w:sz w:val="24"/>
          <w:szCs w:val="24"/>
        </w:rPr>
        <w:t xml:space="preserve"> Российской Федерации, настоящим Положением,</w:t>
      </w:r>
      <w:r w:rsidR="005102E5" w:rsidRPr="006E29AD">
        <w:rPr>
          <w:rFonts w:ascii="Liberation Serif" w:hAnsi="Liberation Serif" w:cs="Liberation Serif"/>
          <w:sz w:val="24"/>
          <w:szCs w:val="24"/>
        </w:rPr>
        <w:t xml:space="preserve"> Уставом</w:t>
      </w:r>
      <w:r w:rsidR="00A94108" w:rsidRPr="006E29AD">
        <w:rPr>
          <w:rFonts w:ascii="Liberation Serif" w:hAnsi="Liberation Serif" w:cs="Liberation Serif"/>
          <w:sz w:val="24"/>
          <w:szCs w:val="24"/>
        </w:rPr>
        <w:t xml:space="preserve"> городского округа и принимаемыми в соответствии с ним муниципальными правовыми актами, регулирующими бюджетные правоотношения.</w:t>
      </w:r>
    </w:p>
    <w:p w:rsidR="005D3546" w:rsidRDefault="00A94108" w:rsidP="005D3546">
      <w:pPr>
        <w:pStyle w:val="ConsPlusNormal"/>
        <w:ind w:firstLine="540"/>
        <w:jc w:val="both"/>
        <w:rPr>
          <w:rFonts w:ascii="Liberation Serif" w:hAnsi="Liberation Serif" w:cs="Liberation Serif"/>
          <w:sz w:val="24"/>
          <w:szCs w:val="24"/>
        </w:rPr>
      </w:pPr>
      <w:r w:rsidRPr="006E29AD">
        <w:rPr>
          <w:rFonts w:ascii="Liberation Serif" w:hAnsi="Liberation Serif" w:cs="Liberation Serif"/>
          <w:sz w:val="24"/>
          <w:szCs w:val="24"/>
        </w:rPr>
        <w:t>1</w:t>
      </w:r>
      <w:r w:rsidR="0055342D" w:rsidRPr="006E29AD">
        <w:rPr>
          <w:rFonts w:ascii="Liberation Serif" w:hAnsi="Liberation Serif" w:cs="Liberation Serif"/>
          <w:sz w:val="24"/>
          <w:szCs w:val="24"/>
        </w:rPr>
        <w:t>4</w:t>
      </w:r>
      <w:r w:rsidRPr="006E29AD">
        <w:rPr>
          <w:rFonts w:ascii="Liberation Serif" w:hAnsi="Liberation Serif" w:cs="Liberation Serif"/>
          <w:sz w:val="24"/>
          <w:szCs w:val="24"/>
        </w:rPr>
        <w:t>. Администратор источников финансирования дефицита местного бюджета обладает следующими бюджетными полномочиями:</w:t>
      </w:r>
    </w:p>
    <w:p w:rsidR="005D3546" w:rsidRDefault="00A94108" w:rsidP="005D3546">
      <w:pPr>
        <w:pStyle w:val="ConsPlusNormal"/>
        <w:ind w:firstLine="540"/>
        <w:jc w:val="both"/>
        <w:rPr>
          <w:rFonts w:ascii="Liberation Serif" w:hAnsi="Liberation Serif" w:cs="Liberation Serif"/>
          <w:sz w:val="24"/>
          <w:szCs w:val="24"/>
        </w:rPr>
      </w:pPr>
      <w:r w:rsidRPr="006E29AD">
        <w:rPr>
          <w:rFonts w:ascii="Liberation Serif" w:hAnsi="Liberation Serif" w:cs="Liberation Serif"/>
          <w:sz w:val="24"/>
          <w:szCs w:val="24"/>
        </w:rPr>
        <w:t>1) осуществляет планирование (прогнозирование) поступлений и выплат по источникам финансирования дефицита местного бюджета;</w:t>
      </w:r>
    </w:p>
    <w:p w:rsidR="005D3546" w:rsidRDefault="00A94108" w:rsidP="005D3546">
      <w:pPr>
        <w:pStyle w:val="ConsPlusNormal"/>
        <w:ind w:firstLine="540"/>
        <w:jc w:val="both"/>
        <w:rPr>
          <w:rFonts w:ascii="Liberation Serif" w:hAnsi="Liberation Serif" w:cs="Liberation Serif"/>
          <w:sz w:val="24"/>
          <w:szCs w:val="24"/>
        </w:rPr>
      </w:pPr>
      <w:r w:rsidRPr="006E29AD">
        <w:rPr>
          <w:rFonts w:ascii="Liberation Serif" w:hAnsi="Liberation Serif" w:cs="Liberation Serif"/>
          <w:sz w:val="24"/>
          <w:szCs w:val="24"/>
        </w:rPr>
        <w:t>2) осуществляет контроль за полнотой и своевременностью поступления в бюджет источников финансирования дефицита местного бюджета;</w:t>
      </w:r>
    </w:p>
    <w:p w:rsidR="005D3546" w:rsidRDefault="00A94108" w:rsidP="005D3546">
      <w:pPr>
        <w:pStyle w:val="ConsPlusNormal"/>
        <w:ind w:firstLine="540"/>
        <w:jc w:val="both"/>
        <w:rPr>
          <w:rFonts w:ascii="Liberation Serif" w:hAnsi="Liberation Serif" w:cs="Liberation Serif"/>
          <w:sz w:val="24"/>
          <w:szCs w:val="24"/>
        </w:rPr>
      </w:pPr>
      <w:r w:rsidRPr="006E29AD">
        <w:rPr>
          <w:rFonts w:ascii="Liberation Serif" w:hAnsi="Liberation Serif" w:cs="Liberation Serif"/>
          <w:sz w:val="24"/>
          <w:szCs w:val="24"/>
        </w:rPr>
        <w:t>3) обеспечивает поступления в местный бюджет и выплаты из местного бюджета по источникам финансирования дефицита местного бюджета;</w:t>
      </w:r>
    </w:p>
    <w:p w:rsidR="005D3546" w:rsidRDefault="00A94108" w:rsidP="005D3546">
      <w:pPr>
        <w:pStyle w:val="ConsPlusNormal"/>
        <w:ind w:firstLine="540"/>
        <w:jc w:val="both"/>
        <w:rPr>
          <w:rFonts w:ascii="Liberation Serif" w:hAnsi="Liberation Serif" w:cs="Liberation Serif"/>
          <w:sz w:val="24"/>
          <w:szCs w:val="24"/>
        </w:rPr>
      </w:pPr>
      <w:r w:rsidRPr="006E29AD">
        <w:rPr>
          <w:rFonts w:ascii="Liberation Serif" w:hAnsi="Liberation Serif" w:cs="Liberation Serif"/>
          <w:sz w:val="24"/>
          <w:szCs w:val="24"/>
        </w:rPr>
        <w:t>4) формирует и представляет бюджетную отчетность;</w:t>
      </w:r>
    </w:p>
    <w:p w:rsidR="005D3546" w:rsidRDefault="00A94108" w:rsidP="005D3546">
      <w:pPr>
        <w:pStyle w:val="ConsPlusNormal"/>
        <w:ind w:firstLine="540"/>
        <w:jc w:val="both"/>
        <w:rPr>
          <w:rFonts w:ascii="Liberation Serif" w:hAnsi="Liberation Serif" w:cs="Liberation Serif"/>
          <w:sz w:val="24"/>
          <w:szCs w:val="24"/>
        </w:rPr>
      </w:pPr>
      <w:r w:rsidRPr="006E29AD">
        <w:rPr>
          <w:rFonts w:ascii="Liberation Serif" w:hAnsi="Liberation Serif" w:cs="Liberation Serif"/>
          <w:sz w:val="24"/>
          <w:szCs w:val="24"/>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w:t>
      </w:r>
      <w:r w:rsidRPr="006E4C98">
        <w:rPr>
          <w:rFonts w:ascii="Liberation Serif" w:hAnsi="Liberation Serif" w:cs="Liberation Serif"/>
          <w:sz w:val="24"/>
          <w:szCs w:val="24"/>
        </w:rPr>
        <w:t>джетные полномочия главного администратора источников финансирования дефицита местного бюджета, в ведении которого находится;</w:t>
      </w:r>
    </w:p>
    <w:p w:rsidR="00A94108" w:rsidRPr="006E4C98" w:rsidRDefault="00A94108" w:rsidP="005D3546">
      <w:pPr>
        <w:pStyle w:val="ConsPlusNormal"/>
        <w:ind w:firstLine="540"/>
        <w:jc w:val="both"/>
        <w:rPr>
          <w:rFonts w:ascii="Liberation Serif" w:hAnsi="Liberation Serif" w:cs="Liberation Serif"/>
          <w:sz w:val="24"/>
          <w:szCs w:val="24"/>
        </w:rPr>
      </w:pPr>
      <w:r w:rsidRPr="006E4C98">
        <w:rPr>
          <w:rFonts w:ascii="Liberation Serif" w:hAnsi="Liberation Serif" w:cs="Liberation Serif"/>
          <w:sz w:val="24"/>
          <w:szCs w:val="24"/>
        </w:rPr>
        <w:t>6) осуществляет иные бюджетные полномочия, установленные Бюджетным</w:t>
      </w:r>
      <w:r w:rsidR="006E4C98" w:rsidRPr="006E4C98">
        <w:rPr>
          <w:rFonts w:ascii="Liberation Serif" w:hAnsi="Liberation Serif" w:cs="Liberation Serif"/>
          <w:sz w:val="24"/>
          <w:szCs w:val="24"/>
        </w:rPr>
        <w:t xml:space="preserve"> кодексом</w:t>
      </w:r>
      <w:r w:rsidRPr="006E4C98">
        <w:rPr>
          <w:rFonts w:ascii="Liberation Serif" w:hAnsi="Liberation Serif" w:cs="Liberation Serif"/>
          <w:sz w:val="24"/>
          <w:szCs w:val="24"/>
        </w:rPr>
        <w:t xml:space="preserve"> Российской Федерации,</w:t>
      </w:r>
      <w:r w:rsidR="006E4C98" w:rsidRPr="006E4C98">
        <w:rPr>
          <w:rFonts w:ascii="Liberation Serif" w:hAnsi="Liberation Serif" w:cs="Liberation Serif"/>
          <w:sz w:val="24"/>
          <w:szCs w:val="24"/>
        </w:rPr>
        <w:t xml:space="preserve"> Уставом</w:t>
      </w:r>
      <w:r w:rsidRPr="006E4C98">
        <w:rPr>
          <w:rFonts w:ascii="Liberation Serif" w:hAnsi="Liberation Serif" w:cs="Liberation Serif"/>
          <w:sz w:val="24"/>
          <w:szCs w:val="24"/>
        </w:rPr>
        <w:t xml:space="preserve"> городского округа, настоящим Положением и принимаемыми в соответствии с ним муниципальными правовыми актами, регулирующими бюджетные правоотношения.</w:t>
      </w:r>
    </w:p>
    <w:p w:rsidR="00A94108" w:rsidRPr="006E4C98" w:rsidRDefault="00A94108">
      <w:pPr>
        <w:pStyle w:val="ConsPlusNormal"/>
        <w:jc w:val="both"/>
        <w:rPr>
          <w:rFonts w:ascii="Liberation Serif" w:hAnsi="Liberation Serif" w:cs="Liberation Serif"/>
          <w:sz w:val="24"/>
          <w:szCs w:val="24"/>
        </w:rPr>
      </w:pPr>
    </w:p>
    <w:p w:rsidR="00A94108" w:rsidRPr="00930A22" w:rsidRDefault="00A94108">
      <w:pPr>
        <w:pStyle w:val="ConsPlusTitle"/>
        <w:jc w:val="center"/>
        <w:outlineLvl w:val="1"/>
        <w:rPr>
          <w:rFonts w:ascii="Liberation Serif" w:hAnsi="Liberation Serif" w:cs="Liberation Serif"/>
          <w:sz w:val="24"/>
          <w:szCs w:val="24"/>
        </w:rPr>
      </w:pPr>
      <w:r w:rsidRPr="00930A22">
        <w:rPr>
          <w:rFonts w:ascii="Liberation Serif" w:hAnsi="Liberation Serif" w:cs="Liberation Serif"/>
          <w:sz w:val="24"/>
          <w:szCs w:val="24"/>
        </w:rPr>
        <w:t>Глава 3. СОСТАВЛЕНИЕ ПРОЕКТА МЕСТНОГО БЮДЖЕТА</w:t>
      </w:r>
    </w:p>
    <w:p w:rsidR="00A94108" w:rsidRPr="00930A22" w:rsidRDefault="00A94108">
      <w:pPr>
        <w:pStyle w:val="ConsPlusNormal"/>
        <w:jc w:val="both"/>
        <w:rPr>
          <w:rFonts w:ascii="Liberation Serif" w:hAnsi="Liberation Serif" w:cs="Liberation Serif"/>
          <w:sz w:val="24"/>
          <w:szCs w:val="24"/>
        </w:rPr>
      </w:pPr>
    </w:p>
    <w:p w:rsidR="00A94108" w:rsidRDefault="00A94108" w:rsidP="005D3546">
      <w:pPr>
        <w:pStyle w:val="ConsPlusTitle"/>
        <w:ind w:firstLine="540"/>
        <w:jc w:val="both"/>
        <w:outlineLvl w:val="2"/>
        <w:rPr>
          <w:rFonts w:ascii="Liberation Serif" w:hAnsi="Liberation Serif" w:cs="Liberation Serif"/>
          <w:sz w:val="24"/>
          <w:szCs w:val="24"/>
        </w:rPr>
      </w:pPr>
      <w:r w:rsidRPr="00930A22">
        <w:rPr>
          <w:rFonts w:ascii="Liberation Serif" w:hAnsi="Liberation Serif" w:cs="Liberation Serif"/>
          <w:sz w:val="24"/>
          <w:szCs w:val="24"/>
        </w:rPr>
        <w:t>Статья 6. Основы составления проекта местного бюджета</w:t>
      </w:r>
    </w:p>
    <w:p w:rsidR="005D3546" w:rsidRDefault="005D3546">
      <w:pPr>
        <w:pStyle w:val="ConsPlusNormal"/>
        <w:ind w:firstLine="540"/>
        <w:jc w:val="both"/>
        <w:rPr>
          <w:rFonts w:ascii="Liberation Serif" w:hAnsi="Liberation Serif" w:cs="Liberation Serif"/>
          <w:sz w:val="24"/>
          <w:szCs w:val="24"/>
        </w:rPr>
      </w:pPr>
    </w:p>
    <w:p w:rsidR="005D3546" w:rsidRDefault="00A94108" w:rsidP="005D3546">
      <w:pPr>
        <w:pStyle w:val="ConsPlusNormal"/>
        <w:ind w:firstLine="540"/>
        <w:jc w:val="both"/>
        <w:rPr>
          <w:rFonts w:ascii="Liberation Serif" w:hAnsi="Liberation Serif" w:cs="Liberation Serif"/>
          <w:sz w:val="24"/>
          <w:szCs w:val="24"/>
        </w:rPr>
      </w:pPr>
      <w:r w:rsidRPr="00930A22">
        <w:rPr>
          <w:rFonts w:ascii="Liberation Serif" w:hAnsi="Liberation Serif" w:cs="Liberation Serif"/>
          <w:sz w:val="24"/>
          <w:szCs w:val="24"/>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5D3546" w:rsidRDefault="00A94108" w:rsidP="005D3546">
      <w:pPr>
        <w:pStyle w:val="ConsPlusNormal"/>
        <w:ind w:firstLine="540"/>
        <w:jc w:val="both"/>
        <w:rPr>
          <w:rFonts w:ascii="Liberation Serif" w:hAnsi="Liberation Serif" w:cs="Liberation Serif"/>
          <w:sz w:val="24"/>
          <w:szCs w:val="24"/>
        </w:rPr>
      </w:pPr>
      <w:r w:rsidRPr="00930A22">
        <w:rPr>
          <w:rFonts w:ascii="Liberation Serif" w:hAnsi="Liberation Serif" w:cs="Liberation Serif"/>
          <w:sz w:val="24"/>
          <w:szCs w:val="24"/>
        </w:rPr>
        <w:t>2. Проект местного бюджета составляется и утверждается на три года (очередной финансовый год и плановый период).</w:t>
      </w:r>
    </w:p>
    <w:p w:rsidR="005D3546" w:rsidRDefault="00A94108" w:rsidP="005D3546">
      <w:pPr>
        <w:pStyle w:val="ConsPlusNormal"/>
        <w:ind w:firstLine="540"/>
        <w:jc w:val="both"/>
        <w:rPr>
          <w:rFonts w:ascii="Liberation Serif" w:hAnsi="Liberation Serif" w:cs="Liberation Serif"/>
          <w:sz w:val="24"/>
          <w:szCs w:val="24"/>
        </w:rPr>
      </w:pPr>
      <w:r w:rsidRPr="00E81D19">
        <w:rPr>
          <w:rFonts w:ascii="Liberation Serif" w:hAnsi="Liberation Serif" w:cs="Liberation Serif"/>
          <w:sz w:val="24"/>
          <w:szCs w:val="24"/>
        </w:rPr>
        <w:t>3. Составление проекта местного бюджета - исключительная прерогатива администрации городского округа.</w:t>
      </w:r>
    </w:p>
    <w:p w:rsidR="005D3546" w:rsidRDefault="00A94108" w:rsidP="005D3546">
      <w:pPr>
        <w:pStyle w:val="ConsPlusNormal"/>
        <w:ind w:firstLine="540"/>
        <w:jc w:val="both"/>
        <w:rPr>
          <w:rFonts w:ascii="Liberation Serif" w:hAnsi="Liberation Serif" w:cs="Liberation Serif"/>
          <w:sz w:val="24"/>
          <w:szCs w:val="24"/>
        </w:rPr>
      </w:pPr>
      <w:r w:rsidRPr="00E81D19">
        <w:rPr>
          <w:rFonts w:ascii="Liberation Serif" w:hAnsi="Liberation Serif" w:cs="Liberation Serif"/>
          <w:sz w:val="24"/>
          <w:szCs w:val="24"/>
        </w:rPr>
        <w:t>4. Порядок и сроки составления проекта местного бюджета устанавливаются администрацией городского округа с соблюдением требований, устанавливаемых настоящим Положением.</w:t>
      </w:r>
    </w:p>
    <w:p w:rsidR="005D3546" w:rsidRDefault="00A94108" w:rsidP="005D3546">
      <w:pPr>
        <w:pStyle w:val="ConsPlusNormal"/>
        <w:ind w:firstLine="540"/>
        <w:jc w:val="both"/>
        <w:rPr>
          <w:rFonts w:ascii="Liberation Serif" w:hAnsi="Liberation Serif" w:cs="Liberation Serif"/>
          <w:sz w:val="24"/>
          <w:szCs w:val="24"/>
        </w:rPr>
      </w:pPr>
      <w:r w:rsidRPr="00E81D19">
        <w:rPr>
          <w:rFonts w:ascii="Liberation Serif" w:hAnsi="Liberation Serif" w:cs="Liberation Serif"/>
          <w:sz w:val="24"/>
          <w:szCs w:val="24"/>
        </w:rPr>
        <w:t xml:space="preserve">5. Непосредственное составление проекта местного бюджета осуществляет </w:t>
      </w:r>
      <w:r w:rsidR="00E81D19" w:rsidRPr="002C1093">
        <w:rPr>
          <w:rFonts w:ascii="Liberation Serif" w:hAnsi="Liberation Serif" w:cs="Liberation Serif"/>
          <w:sz w:val="24"/>
          <w:szCs w:val="24"/>
        </w:rPr>
        <w:t>финансовый отдел.</w:t>
      </w:r>
    </w:p>
    <w:p w:rsidR="00A94108" w:rsidRPr="002C1093" w:rsidRDefault="00A94108" w:rsidP="005D3546">
      <w:pPr>
        <w:pStyle w:val="ConsPlusNormal"/>
        <w:ind w:firstLine="540"/>
        <w:jc w:val="both"/>
        <w:rPr>
          <w:rFonts w:ascii="Liberation Serif" w:hAnsi="Liberation Serif" w:cs="Liberation Serif"/>
          <w:sz w:val="24"/>
          <w:szCs w:val="24"/>
        </w:rPr>
      </w:pPr>
      <w:r w:rsidRPr="002C1093">
        <w:rPr>
          <w:rFonts w:ascii="Liberation Serif" w:hAnsi="Liberation Serif" w:cs="Liberation Serif"/>
          <w:sz w:val="24"/>
          <w:szCs w:val="24"/>
        </w:rPr>
        <w:t xml:space="preserve">6. Проект местного бюджета разрабатывается в виде проекта решения Думы </w:t>
      </w:r>
      <w:r w:rsidRPr="002C1093">
        <w:rPr>
          <w:rFonts w:ascii="Liberation Serif" w:hAnsi="Liberation Serif" w:cs="Liberation Serif"/>
          <w:sz w:val="24"/>
          <w:szCs w:val="24"/>
        </w:rPr>
        <w:lastRenderedPageBreak/>
        <w:t>городского округа и с сопроводительными документами вносится администрацией городского округа в Думу городского округа не позднее 15 ноября текущего года.</w:t>
      </w:r>
    </w:p>
    <w:p w:rsidR="00A94108" w:rsidRPr="002C1093" w:rsidRDefault="00A94108">
      <w:pPr>
        <w:pStyle w:val="ConsPlusNormal"/>
        <w:jc w:val="both"/>
        <w:rPr>
          <w:rFonts w:ascii="Liberation Serif" w:hAnsi="Liberation Serif" w:cs="Liberation Serif"/>
          <w:sz w:val="24"/>
          <w:szCs w:val="24"/>
        </w:rPr>
      </w:pPr>
    </w:p>
    <w:p w:rsidR="00A94108" w:rsidRDefault="00A94108" w:rsidP="005D3546">
      <w:pPr>
        <w:pStyle w:val="ConsPlusTitle"/>
        <w:ind w:firstLine="540"/>
        <w:jc w:val="both"/>
        <w:outlineLvl w:val="2"/>
        <w:rPr>
          <w:rFonts w:ascii="Liberation Serif" w:hAnsi="Liberation Serif" w:cs="Liberation Serif"/>
          <w:sz w:val="24"/>
          <w:szCs w:val="24"/>
        </w:rPr>
      </w:pPr>
      <w:r w:rsidRPr="002C1093">
        <w:rPr>
          <w:rFonts w:ascii="Liberation Serif" w:hAnsi="Liberation Serif" w:cs="Liberation Serif"/>
          <w:sz w:val="24"/>
          <w:szCs w:val="24"/>
        </w:rPr>
        <w:t>Статья 7. Сведения, документы и материалы, необходимые для составления проекта местного бюджета</w:t>
      </w:r>
    </w:p>
    <w:p w:rsidR="005D3546" w:rsidRPr="002C1093" w:rsidRDefault="005D3546" w:rsidP="005D3546">
      <w:pPr>
        <w:pStyle w:val="ConsPlusTitle"/>
        <w:ind w:firstLine="540"/>
        <w:jc w:val="both"/>
        <w:outlineLvl w:val="2"/>
        <w:rPr>
          <w:rFonts w:ascii="Liberation Serif" w:hAnsi="Liberation Serif" w:cs="Liberation Serif"/>
          <w:sz w:val="24"/>
          <w:szCs w:val="24"/>
        </w:rPr>
      </w:pPr>
    </w:p>
    <w:p w:rsidR="005D3546" w:rsidRDefault="00A94108" w:rsidP="005D3546">
      <w:pPr>
        <w:pStyle w:val="ConsPlusNormal"/>
        <w:ind w:firstLine="540"/>
        <w:jc w:val="both"/>
        <w:rPr>
          <w:rFonts w:ascii="Liberation Serif" w:hAnsi="Liberation Serif" w:cs="Liberation Serif"/>
          <w:sz w:val="24"/>
          <w:szCs w:val="24"/>
        </w:rPr>
      </w:pPr>
      <w:r w:rsidRPr="002C1093">
        <w:rPr>
          <w:rFonts w:ascii="Liberation Serif" w:hAnsi="Liberation Serif" w:cs="Liberation Serif"/>
          <w:sz w:val="24"/>
          <w:szCs w:val="24"/>
        </w:rPr>
        <w:t>1. Составление проекта местного бюджета основывается на:</w:t>
      </w:r>
    </w:p>
    <w:p w:rsidR="005D3546" w:rsidRDefault="00A94108" w:rsidP="005D3546">
      <w:pPr>
        <w:pStyle w:val="ConsPlusNormal"/>
        <w:ind w:firstLine="540"/>
        <w:jc w:val="both"/>
        <w:rPr>
          <w:rFonts w:ascii="Liberation Serif" w:hAnsi="Liberation Serif" w:cs="Liberation Serif"/>
          <w:sz w:val="24"/>
          <w:szCs w:val="24"/>
        </w:rPr>
      </w:pPr>
      <w:r w:rsidRPr="002C1093">
        <w:rPr>
          <w:rFonts w:ascii="Liberation Serif" w:hAnsi="Liberation Serif" w:cs="Liberation Serif"/>
          <w:sz w:val="24"/>
          <w:szCs w:val="24"/>
        </w:rP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D3546" w:rsidRDefault="00A94108" w:rsidP="005D3546">
      <w:pPr>
        <w:pStyle w:val="ConsPlusNormal"/>
        <w:ind w:firstLine="540"/>
        <w:jc w:val="both"/>
        <w:rPr>
          <w:rFonts w:ascii="Liberation Serif" w:hAnsi="Liberation Serif" w:cs="Liberation Serif"/>
          <w:sz w:val="24"/>
          <w:szCs w:val="24"/>
        </w:rPr>
      </w:pPr>
      <w:r w:rsidRPr="002C1093">
        <w:rPr>
          <w:rFonts w:ascii="Liberation Serif" w:hAnsi="Liberation Serif" w:cs="Liberation Serif"/>
          <w:sz w:val="24"/>
          <w:szCs w:val="24"/>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Свердловской области, основных направлениях бюджетной и налоговой политики городского округа;</w:t>
      </w:r>
    </w:p>
    <w:p w:rsidR="005D3546" w:rsidRDefault="00F05B89" w:rsidP="005D3546">
      <w:pPr>
        <w:pStyle w:val="ConsPlusNormal"/>
        <w:ind w:firstLine="540"/>
        <w:jc w:val="both"/>
        <w:rPr>
          <w:rFonts w:ascii="Liberation Serif" w:hAnsi="Liberation Serif" w:cs="Liberation Serif"/>
          <w:sz w:val="24"/>
          <w:szCs w:val="24"/>
        </w:rPr>
      </w:pPr>
      <w:r w:rsidRPr="00F05B89">
        <w:rPr>
          <w:rFonts w:ascii="Liberation Serif" w:hAnsi="Liberation Serif" w:cs="Liberation Serif"/>
          <w:sz w:val="24"/>
          <w:szCs w:val="24"/>
        </w:rPr>
        <w:t>3</w:t>
      </w:r>
      <w:r w:rsidR="00A94108" w:rsidRPr="00F05B89">
        <w:rPr>
          <w:rFonts w:ascii="Liberation Serif" w:hAnsi="Liberation Serif" w:cs="Liberation Serif"/>
          <w:sz w:val="24"/>
          <w:szCs w:val="24"/>
        </w:rPr>
        <w:t>) прогнозе социально-экономического развития городского округа;</w:t>
      </w:r>
    </w:p>
    <w:p w:rsidR="005D3546" w:rsidRDefault="00F05B89" w:rsidP="005D3546">
      <w:pPr>
        <w:pStyle w:val="ConsPlusNormal"/>
        <w:ind w:firstLine="540"/>
        <w:jc w:val="both"/>
        <w:rPr>
          <w:rFonts w:ascii="Liberation Serif" w:hAnsi="Liberation Serif" w:cs="Liberation Serif"/>
          <w:sz w:val="24"/>
          <w:szCs w:val="24"/>
        </w:rPr>
      </w:pPr>
      <w:r w:rsidRPr="00AB35E7">
        <w:rPr>
          <w:rFonts w:ascii="Liberation Serif" w:hAnsi="Liberation Serif" w:cs="Liberation Serif"/>
          <w:sz w:val="24"/>
          <w:szCs w:val="24"/>
        </w:rPr>
        <w:t>4</w:t>
      </w:r>
      <w:r w:rsidR="00A94108" w:rsidRPr="00AB35E7">
        <w:rPr>
          <w:rFonts w:ascii="Liberation Serif" w:hAnsi="Liberation Serif" w:cs="Liberation Serif"/>
          <w:sz w:val="24"/>
          <w:szCs w:val="24"/>
        </w:rPr>
        <w:t>) бюджетном прогнозе городского округа (проекте бюджетного прогноза, проекте</w:t>
      </w:r>
      <w:r w:rsidR="00A94108" w:rsidRPr="00F05B89">
        <w:rPr>
          <w:rFonts w:ascii="Liberation Serif" w:hAnsi="Liberation Serif" w:cs="Liberation Serif"/>
          <w:sz w:val="24"/>
          <w:szCs w:val="24"/>
        </w:rPr>
        <w:t xml:space="preserve"> изменений бюджетного прогноза) на долгосрочный период;</w:t>
      </w:r>
    </w:p>
    <w:p w:rsidR="005D3546" w:rsidRDefault="00F05B89" w:rsidP="005D3546">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5</w:t>
      </w:r>
      <w:r w:rsidR="00A94108" w:rsidRPr="00F05B89">
        <w:rPr>
          <w:rFonts w:ascii="Liberation Serif" w:hAnsi="Liberation Serif" w:cs="Liberation Serif"/>
          <w:sz w:val="24"/>
          <w:szCs w:val="24"/>
        </w:rPr>
        <w:t>) муниципальных программах (проектах муниципальных программ, проектах изменений указанных программ).</w:t>
      </w:r>
    </w:p>
    <w:p w:rsidR="005D3546" w:rsidRDefault="00A94108" w:rsidP="005D3546">
      <w:pPr>
        <w:pStyle w:val="ConsPlusNormal"/>
        <w:ind w:firstLine="540"/>
        <w:jc w:val="both"/>
        <w:rPr>
          <w:rFonts w:ascii="Liberation Serif" w:hAnsi="Liberation Serif" w:cs="Liberation Serif"/>
          <w:sz w:val="24"/>
          <w:szCs w:val="24"/>
        </w:rPr>
      </w:pPr>
      <w:r w:rsidRPr="00333C3A">
        <w:rPr>
          <w:rFonts w:ascii="Liberation Serif" w:hAnsi="Liberation Serif" w:cs="Liberation Serif"/>
          <w:sz w:val="24"/>
          <w:szCs w:val="24"/>
        </w:rPr>
        <w:t xml:space="preserve">2. В целях своевременного и качественного составления проекта местного бюджета </w:t>
      </w:r>
      <w:r w:rsidR="00935092" w:rsidRPr="00935092">
        <w:rPr>
          <w:rFonts w:ascii="Liberation Serif" w:hAnsi="Liberation Serif" w:cs="Liberation Serif"/>
          <w:sz w:val="24"/>
          <w:szCs w:val="24"/>
        </w:rPr>
        <w:t xml:space="preserve">финансовый отдел </w:t>
      </w:r>
      <w:r w:rsidRPr="00333C3A">
        <w:rPr>
          <w:rFonts w:ascii="Liberation Serif" w:hAnsi="Liberation Serif" w:cs="Liberation Serif"/>
          <w:sz w:val="24"/>
          <w:szCs w:val="24"/>
        </w:rPr>
        <w:t>имеет право получать необходимые сведения от финансовых органов другого уровня бюджетной системы Российской Федерации, иных органов государственной власти, органов местного самоуправления и организаций.</w:t>
      </w:r>
    </w:p>
    <w:p w:rsidR="00972CA7" w:rsidRDefault="00A94108" w:rsidP="00972CA7">
      <w:pPr>
        <w:pStyle w:val="ConsPlusNormal"/>
        <w:ind w:firstLine="540"/>
        <w:jc w:val="both"/>
        <w:rPr>
          <w:rFonts w:ascii="Liberation Serif" w:hAnsi="Liberation Serif" w:cs="Liberation Serif"/>
          <w:sz w:val="24"/>
          <w:szCs w:val="24"/>
        </w:rPr>
      </w:pPr>
      <w:r w:rsidRPr="00333C3A">
        <w:rPr>
          <w:rFonts w:ascii="Liberation Serif" w:hAnsi="Liberation Serif" w:cs="Liberation Serif"/>
          <w:sz w:val="24"/>
          <w:szCs w:val="24"/>
        </w:rPr>
        <w:t>3. К сведениям, необходимым для составления проекта бюджета, относятся:</w:t>
      </w:r>
    </w:p>
    <w:p w:rsidR="00972CA7" w:rsidRDefault="00A94108" w:rsidP="00972CA7">
      <w:pPr>
        <w:pStyle w:val="ConsPlusNormal"/>
        <w:ind w:firstLine="540"/>
        <w:jc w:val="both"/>
        <w:rPr>
          <w:rFonts w:ascii="Liberation Serif" w:hAnsi="Liberation Serif" w:cs="Liberation Serif"/>
          <w:sz w:val="24"/>
          <w:szCs w:val="24"/>
        </w:rPr>
      </w:pPr>
      <w:r w:rsidRPr="00333C3A">
        <w:rPr>
          <w:rFonts w:ascii="Liberation Serif" w:hAnsi="Liberation Serif" w:cs="Liberation Serif"/>
          <w:sz w:val="24"/>
          <w:szCs w:val="24"/>
        </w:rPr>
        <w:t>1) сведения о действующем на момент начала разработки проекта местного бюджета нало</w:t>
      </w:r>
      <w:r w:rsidRPr="00AB35E7">
        <w:rPr>
          <w:rFonts w:ascii="Liberation Serif" w:hAnsi="Liberation Serif" w:cs="Liberation Serif"/>
          <w:sz w:val="24"/>
          <w:szCs w:val="24"/>
        </w:rPr>
        <w:t>говом законодательстве;</w:t>
      </w:r>
    </w:p>
    <w:p w:rsidR="00972CA7" w:rsidRDefault="00A94108" w:rsidP="00972CA7">
      <w:pPr>
        <w:pStyle w:val="ConsPlusNormal"/>
        <w:ind w:firstLine="540"/>
        <w:jc w:val="both"/>
        <w:rPr>
          <w:rFonts w:ascii="Liberation Serif" w:hAnsi="Liberation Serif" w:cs="Liberation Serif"/>
          <w:sz w:val="24"/>
          <w:szCs w:val="24"/>
        </w:rPr>
      </w:pPr>
      <w:r w:rsidRPr="00AB35E7">
        <w:rPr>
          <w:rFonts w:ascii="Liberation Serif" w:hAnsi="Liberation Serif" w:cs="Liberation Serif"/>
          <w:sz w:val="24"/>
          <w:szCs w:val="24"/>
        </w:rPr>
        <w:t>2) сведения о предполагаемых объемах и видах межбюджетных трансфертов, представляемых из бюджета Свердловской области;</w:t>
      </w:r>
    </w:p>
    <w:p w:rsidR="00972CA7" w:rsidRDefault="00A94108" w:rsidP="00972CA7">
      <w:pPr>
        <w:pStyle w:val="ConsPlusNormal"/>
        <w:ind w:firstLine="540"/>
        <w:jc w:val="both"/>
        <w:rPr>
          <w:rFonts w:ascii="Liberation Serif" w:hAnsi="Liberation Serif" w:cs="Liberation Serif"/>
          <w:sz w:val="24"/>
          <w:szCs w:val="24"/>
        </w:rPr>
      </w:pPr>
      <w:r w:rsidRPr="00AB35E7">
        <w:rPr>
          <w:rFonts w:ascii="Liberation Serif" w:hAnsi="Liberation Serif" w:cs="Liberation Serif"/>
          <w:sz w:val="24"/>
          <w:szCs w:val="24"/>
        </w:rPr>
        <w:t>3) сведения о предполагаемых объемах бюджетных инвестиций в объекты капитального строительства из бюджетов других уровней бюджетной системы Российской Федерации;</w:t>
      </w:r>
    </w:p>
    <w:p w:rsidR="00972CA7" w:rsidRDefault="00A94108" w:rsidP="00972CA7">
      <w:pPr>
        <w:pStyle w:val="ConsPlusNormal"/>
        <w:ind w:firstLine="540"/>
        <w:jc w:val="both"/>
        <w:rPr>
          <w:rFonts w:ascii="Liberation Serif" w:hAnsi="Liberation Serif" w:cs="Liberation Serif"/>
          <w:sz w:val="24"/>
          <w:szCs w:val="24"/>
        </w:rPr>
      </w:pPr>
      <w:r w:rsidRPr="00AB35E7">
        <w:rPr>
          <w:rFonts w:ascii="Liberation Serif" w:hAnsi="Liberation Serif" w:cs="Liberation Serif"/>
          <w:sz w:val="24"/>
          <w:szCs w:val="24"/>
        </w:rPr>
        <w:t xml:space="preserve">4) иные </w:t>
      </w:r>
      <w:r w:rsidRPr="0099019A">
        <w:rPr>
          <w:rFonts w:ascii="Liberation Serif" w:hAnsi="Liberation Serif" w:cs="Liberation Serif"/>
          <w:sz w:val="24"/>
          <w:szCs w:val="24"/>
        </w:rPr>
        <w:t>сведения.</w:t>
      </w:r>
    </w:p>
    <w:p w:rsidR="00972CA7" w:rsidRDefault="00A94108" w:rsidP="00972CA7">
      <w:pPr>
        <w:pStyle w:val="ConsPlusNormal"/>
        <w:ind w:firstLine="540"/>
        <w:jc w:val="both"/>
        <w:rPr>
          <w:rFonts w:ascii="Liberation Serif" w:hAnsi="Liberation Serif" w:cs="Liberation Serif"/>
          <w:sz w:val="24"/>
          <w:szCs w:val="24"/>
        </w:rPr>
      </w:pPr>
      <w:r w:rsidRPr="0099019A">
        <w:rPr>
          <w:rFonts w:ascii="Liberation Serif" w:hAnsi="Liberation Serif" w:cs="Liberation Serif"/>
          <w:sz w:val="24"/>
          <w:szCs w:val="24"/>
        </w:rPr>
        <w:t xml:space="preserve">4. Для составления проекта местного бюджета администрацией городского округа и </w:t>
      </w:r>
      <w:r w:rsidR="0099019A" w:rsidRPr="0099019A">
        <w:rPr>
          <w:rFonts w:ascii="Liberation Serif" w:hAnsi="Liberation Serif" w:cs="Liberation Serif"/>
          <w:sz w:val="24"/>
          <w:szCs w:val="24"/>
        </w:rPr>
        <w:t>финансовым отделом</w:t>
      </w:r>
      <w:r w:rsidRPr="0099019A">
        <w:rPr>
          <w:rFonts w:ascii="Liberation Serif" w:hAnsi="Liberation Serif" w:cs="Liberation Serif"/>
          <w:sz w:val="24"/>
          <w:szCs w:val="24"/>
        </w:rPr>
        <w:t xml:space="preserve"> используются и (или) разрабатываются следующие документы и материалы:</w:t>
      </w:r>
    </w:p>
    <w:p w:rsidR="00972CA7" w:rsidRDefault="00A94108" w:rsidP="00972CA7">
      <w:pPr>
        <w:pStyle w:val="ConsPlusNormal"/>
        <w:ind w:firstLine="540"/>
        <w:jc w:val="both"/>
        <w:rPr>
          <w:rFonts w:ascii="Liberation Serif" w:hAnsi="Liberation Serif" w:cs="Liberation Serif"/>
          <w:sz w:val="24"/>
          <w:szCs w:val="24"/>
        </w:rPr>
      </w:pPr>
      <w:r w:rsidRPr="0099019A">
        <w:rPr>
          <w:rFonts w:ascii="Liberation Serif" w:hAnsi="Liberation Serif" w:cs="Liberation Serif"/>
          <w:sz w:val="24"/>
          <w:szCs w:val="24"/>
        </w:rPr>
        <w:t>1) реестры расходных обязательств главных распорядителей бюджетных средств на очередной финансовый год и плановый период;</w:t>
      </w:r>
    </w:p>
    <w:p w:rsidR="00972CA7" w:rsidRDefault="00A94108" w:rsidP="00972CA7">
      <w:pPr>
        <w:pStyle w:val="ConsPlusNormal"/>
        <w:ind w:firstLine="540"/>
        <w:jc w:val="both"/>
        <w:rPr>
          <w:rFonts w:ascii="Liberation Serif" w:hAnsi="Liberation Serif" w:cs="Liberation Serif"/>
          <w:sz w:val="24"/>
          <w:szCs w:val="24"/>
        </w:rPr>
      </w:pPr>
      <w:r w:rsidRPr="0099019A">
        <w:rPr>
          <w:rFonts w:ascii="Liberation Serif" w:hAnsi="Liberation Serif" w:cs="Liberation Serif"/>
          <w:sz w:val="24"/>
          <w:szCs w:val="24"/>
        </w:rPr>
        <w:t>2) методика планирования бюджетных ассигнований, предусматриваемых в проекте местного бюджета для исполнения расходных обязательств городского округа в очередном финансовом году (с раздельным планированием действующих и принимаемых обязательств);</w:t>
      </w:r>
    </w:p>
    <w:p w:rsidR="00972CA7" w:rsidRDefault="00A94108" w:rsidP="00972CA7">
      <w:pPr>
        <w:pStyle w:val="ConsPlusNormal"/>
        <w:ind w:firstLine="540"/>
        <w:jc w:val="both"/>
        <w:rPr>
          <w:rFonts w:ascii="Liberation Serif" w:hAnsi="Liberation Serif" w:cs="Liberation Serif"/>
          <w:sz w:val="24"/>
          <w:szCs w:val="24"/>
        </w:rPr>
      </w:pPr>
      <w:r w:rsidRPr="00101165">
        <w:rPr>
          <w:rFonts w:ascii="Liberation Serif" w:hAnsi="Liberation Serif" w:cs="Liberation Serif"/>
          <w:sz w:val="24"/>
          <w:szCs w:val="24"/>
        </w:rPr>
        <w:t>3) проект программы предоставления муниципальных гарантий на очередной финансовый год;</w:t>
      </w:r>
    </w:p>
    <w:p w:rsidR="00972CA7" w:rsidRDefault="00A94108" w:rsidP="00972CA7">
      <w:pPr>
        <w:pStyle w:val="ConsPlusNormal"/>
        <w:ind w:firstLine="540"/>
        <w:jc w:val="both"/>
        <w:rPr>
          <w:rFonts w:ascii="Liberation Serif" w:hAnsi="Liberation Serif" w:cs="Liberation Serif"/>
          <w:sz w:val="24"/>
          <w:szCs w:val="24"/>
        </w:rPr>
      </w:pPr>
      <w:r w:rsidRPr="00101165">
        <w:rPr>
          <w:rFonts w:ascii="Liberation Serif" w:hAnsi="Liberation Serif" w:cs="Liberation Serif"/>
          <w:sz w:val="24"/>
          <w:szCs w:val="24"/>
        </w:rPr>
        <w:t>4) проект программы муниципальных заимствований;</w:t>
      </w:r>
    </w:p>
    <w:p w:rsidR="00972CA7" w:rsidRDefault="00A94108" w:rsidP="00972CA7">
      <w:pPr>
        <w:pStyle w:val="ConsPlusNormal"/>
        <w:ind w:firstLine="540"/>
        <w:jc w:val="both"/>
        <w:rPr>
          <w:rFonts w:ascii="Liberation Serif" w:hAnsi="Liberation Serif" w:cs="Liberation Serif"/>
          <w:sz w:val="24"/>
          <w:szCs w:val="24"/>
        </w:rPr>
      </w:pPr>
      <w:r w:rsidRPr="00101165">
        <w:rPr>
          <w:rFonts w:ascii="Liberation Serif" w:hAnsi="Liberation Serif" w:cs="Liberation Serif"/>
          <w:sz w:val="24"/>
          <w:szCs w:val="24"/>
        </w:rPr>
        <w:t>5) размер и структура муниципального долга;</w:t>
      </w:r>
    </w:p>
    <w:p w:rsidR="00972CA7" w:rsidRDefault="00A94108" w:rsidP="00972CA7">
      <w:pPr>
        <w:pStyle w:val="ConsPlusNormal"/>
        <w:ind w:firstLine="540"/>
        <w:jc w:val="both"/>
        <w:rPr>
          <w:rFonts w:ascii="Liberation Serif" w:hAnsi="Liberation Serif" w:cs="Liberation Serif"/>
          <w:sz w:val="24"/>
          <w:szCs w:val="24"/>
        </w:rPr>
      </w:pPr>
      <w:r w:rsidRPr="00101165">
        <w:rPr>
          <w:rFonts w:ascii="Liberation Serif" w:hAnsi="Liberation Serif" w:cs="Liberation Serif"/>
          <w:sz w:val="24"/>
          <w:szCs w:val="24"/>
        </w:rPr>
        <w:t>6) прогноз социально-экономического развития городского округа на очередной финансовый год и плановый период;</w:t>
      </w:r>
    </w:p>
    <w:p w:rsidR="00972CA7" w:rsidRDefault="00A94108" w:rsidP="00972CA7">
      <w:pPr>
        <w:pStyle w:val="ConsPlusNormal"/>
        <w:ind w:firstLine="540"/>
        <w:jc w:val="both"/>
        <w:rPr>
          <w:rFonts w:ascii="Liberation Serif" w:hAnsi="Liberation Serif" w:cs="Liberation Serif"/>
          <w:sz w:val="24"/>
          <w:szCs w:val="24"/>
        </w:rPr>
      </w:pPr>
      <w:r w:rsidRPr="00101165">
        <w:rPr>
          <w:rFonts w:ascii="Liberation Serif" w:hAnsi="Liberation Serif" w:cs="Liberation Serif"/>
          <w:sz w:val="24"/>
          <w:szCs w:val="24"/>
        </w:rPr>
        <w:t>7) проект среднесрочного финансового плана городского округа;</w:t>
      </w:r>
    </w:p>
    <w:p w:rsidR="00972CA7" w:rsidRDefault="00A94108" w:rsidP="00972CA7">
      <w:pPr>
        <w:pStyle w:val="ConsPlusNormal"/>
        <w:ind w:firstLine="540"/>
        <w:jc w:val="both"/>
        <w:rPr>
          <w:rFonts w:ascii="Liberation Serif" w:hAnsi="Liberation Serif" w:cs="Liberation Serif"/>
          <w:sz w:val="24"/>
          <w:szCs w:val="24"/>
        </w:rPr>
      </w:pPr>
      <w:r w:rsidRPr="00101165">
        <w:rPr>
          <w:rFonts w:ascii="Liberation Serif" w:hAnsi="Liberation Serif" w:cs="Liberation Serif"/>
          <w:sz w:val="24"/>
          <w:szCs w:val="24"/>
        </w:rPr>
        <w:t>8) оценка ожидаемого исполнения бюджета на текущий финансовый год;</w:t>
      </w:r>
    </w:p>
    <w:p w:rsidR="00972CA7" w:rsidRDefault="00A94108" w:rsidP="00972CA7">
      <w:pPr>
        <w:pStyle w:val="ConsPlusNormal"/>
        <w:ind w:firstLine="540"/>
        <w:jc w:val="both"/>
        <w:rPr>
          <w:rFonts w:ascii="Liberation Serif" w:hAnsi="Liberation Serif" w:cs="Liberation Serif"/>
          <w:sz w:val="24"/>
          <w:szCs w:val="24"/>
        </w:rPr>
      </w:pPr>
      <w:r w:rsidRPr="00101165">
        <w:rPr>
          <w:rFonts w:ascii="Liberation Serif" w:hAnsi="Liberation Serif" w:cs="Liberation Serif"/>
          <w:sz w:val="24"/>
          <w:szCs w:val="24"/>
        </w:rPr>
        <w:t>9) перечень муниципальных программ на очередной финансовый год и плановый период;</w:t>
      </w:r>
    </w:p>
    <w:p w:rsidR="00972CA7" w:rsidRDefault="00A94108" w:rsidP="00972CA7">
      <w:pPr>
        <w:pStyle w:val="ConsPlusNormal"/>
        <w:ind w:firstLine="540"/>
        <w:jc w:val="both"/>
        <w:rPr>
          <w:rFonts w:ascii="Liberation Serif" w:hAnsi="Liberation Serif" w:cs="Liberation Serif"/>
          <w:sz w:val="24"/>
          <w:szCs w:val="24"/>
        </w:rPr>
      </w:pPr>
      <w:r w:rsidRPr="00A677F8">
        <w:rPr>
          <w:rFonts w:ascii="Liberation Serif" w:hAnsi="Liberation Serif" w:cs="Liberation Serif"/>
          <w:sz w:val="24"/>
          <w:szCs w:val="24"/>
        </w:rPr>
        <w:lastRenderedPageBreak/>
        <w:t>10) проект программы приватизации муниципального имущества;</w:t>
      </w:r>
    </w:p>
    <w:p w:rsidR="00A94108" w:rsidRDefault="00A94108" w:rsidP="00972CA7">
      <w:pPr>
        <w:pStyle w:val="ConsPlusNormal"/>
        <w:ind w:firstLine="540"/>
        <w:jc w:val="both"/>
        <w:rPr>
          <w:rFonts w:ascii="Liberation Serif" w:hAnsi="Liberation Serif" w:cs="Liberation Serif"/>
          <w:sz w:val="24"/>
          <w:szCs w:val="24"/>
        </w:rPr>
      </w:pPr>
      <w:r w:rsidRPr="00A677F8">
        <w:rPr>
          <w:rFonts w:ascii="Liberation Serif" w:hAnsi="Liberation Serif" w:cs="Liberation Serif"/>
          <w:sz w:val="24"/>
          <w:szCs w:val="24"/>
        </w:rPr>
        <w:t>11) иные документы и материалы, предусмотренные бюджетным законодательством, решениями Думы городского округа.</w:t>
      </w:r>
    </w:p>
    <w:p w:rsidR="00972CA7" w:rsidRPr="00A677F8" w:rsidRDefault="00972CA7" w:rsidP="00972CA7">
      <w:pPr>
        <w:pStyle w:val="ConsPlusNormal"/>
        <w:ind w:firstLine="540"/>
        <w:jc w:val="both"/>
        <w:rPr>
          <w:rFonts w:ascii="Liberation Serif" w:hAnsi="Liberation Serif" w:cs="Liberation Serif"/>
          <w:sz w:val="24"/>
          <w:szCs w:val="24"/>
        </w:rPr>
      </w:pPr>
    </w:p>
    <w:p w:rsidR="00A94108" w:rsidRDefault="00A94108" w:rsidP="00972CA7">
      <w:pPr>
        <w:pStyle w:val="ConsPlusTitle"/>
        <w:ind w:firstLine="540"/>
        <w:jc w:val="both"/>
        <w:outlineLvl w:val="2"/>
        <w:rPr>
          <w:rFonts w:ascii="Liberation Serif" w:hAnsi="Liberation Serif" w:cs="Liberation Serif"/>
          <w:sz w:val="24"/>
          <w:szCs w:val="24"/>
        </w:rPr>
      </w:pPr>
      <w:r w:rsidRPr="00085EB3">
        <w:rPr>
          <w:rFonts w:ascii="Liberation Serif" w:hAnsi="Liberation Serif" w:cs="Liberation Serif"/>
          <w:sz w:val="24"/>
          <w:szCs w:val="24"/>
        </w:rPr>
        <w:t>Статья 8. Прогноз социально-экономического развития городского округа</w:t>
      </w:r>
    </w:p>
    <w:p w:rsidR="00972CA7" w:rsidRPr="00085EB3" w:rsidRDefault="00972CA7" w:rsidP="00972CA7">
      <w:pPr>
        <w:pStyle w:val="ConsPlusTitle"/>
        <w:ind w:firstLine="540"/>
        <w:jc w:val="both"/>
        <w:outlineLvl w:val="2"/>
        <w:rPr>
          <w:rFonts w:ascii="Liberation Serif" w:hAnsi="Liberation Serif" w:cs="Liberation Serif"/>
          <w:sz w:val="24"/>
          <w:szCs w:val="24"/>
        </w:rPr>
      </w:pPr>
    </w:p>
    <w:p w:rsidR="00972CA7" w:rsidRDefault="00A94108" w:rsidP="00972CA7">
      <w:pPr>
        <w:pStyle w:val="ConsPlusNormal"/>
        <w:ind w:firstLine="540"/>
        <w:jc w:val="both"/>
        <w:rPr>
          <w:rFonts w:ascii="Liberation Serif" w:hAnsi="Liberation Serif" w:cs="Liberation Serif"/>
          <w:sz w:val="24"/>
          <w:szCs w:val="24"/>
        </w:rPr>
      </w:pPr>
      <w:r w:rsidRPr="00085EB3">
        <w:rPr>
          <w:rFonts w:ascii="Liberation Serif" w:hAnsi="Liberation Serif" w:cs="Liberation Serif"/>
          <w:sz w:val="24"/>
          <w:szCs w:val="24"/>
        </w:rPr>
        <w:t>1. Разработка проекта прогноза социально-экономического развития городского округа осуществляется администрацией городского округа.</w:t>
      </w:r>
    </w:p>
    <w:p w:rsidR="00972CA7" w:rsidRDefault="00A94108" w:rsidP="00972CA7">
      <w:pPr>
        <w:pStyle w:val="ConsPlusNormal"/>
        <w:ind w:firstLine="540"/>
        <w:jc w:val="both"/>
        <w:rPr>
          <w:rFonts w:ascii="Liberation Serif" w:hAnsi="Liberation Serif" w:cs="Liberation Serif"/>
          <w:sz w:val="24"/>
          <w:szCs w:val="24"/>
        </w:rPr>
      </w:pPr>
      <w:r w:rsidRPr="00D825CB">
        <w:rPr>
          <w:rFonts w:ascii="Liberation Serif" w:hAnsi="Liberation Serif" w:cs="Liberation Serif"/>
          <w:sz w:val="24"/>
          <w:szCs w:val="24"/>
        </w:rPr>
        <w:t>2. Прогноз социально-экономического развития муниципального образования ежегодно разрабатывается на три года, включающих очередной финансовый год и плановый период, включающий два финансовых года, следующих за очередным финансовым годом.</w:t>
      </w:r>
    </w:p>
    <w:p w:rsidR="00972CA7" w:rsidRDefault="00A94108" w:rsidP="00972CA7">
      <w:pPr>
        <w:pStyle w:val="ConsPlusNormal"/>
        <w:ind w:firstLine="540"/>
        <w:jc w:val="both"/>
        <w:rPr>
          <w:rFonts w:ascii="Liberation Serif" w:hAnsi="Liberation Serif" w:cs="Liberation Serif"/>
          <w:sz w:val="24"/>
          <w:szCs w:val="24"/>
        </w:rPr>
      </w:pPr>
      <w:r w:rsidRPr="00A67DE1">
        <w:rPr>
          <w:rFonts w:ascii="Liberation Serif" w:hAnsi="Liberation Serif" w:cs="Liberation Serif"/>
          <w:sz w:val="24"/>
          <w:szCs w:val="24"/>
        </w:rPr>
        <w:t>Разработка проекта прогноза социально-экономического развития городского округа предшествует составлению проекта бюджета.</w:t>
      </w:r>
    </w:p>
    <w:p w:rsidR="00A643A3" w:rsidRDefault="00A94108" w:rsidP="00A643A3">
      <w:pPr>
        <w:pStyle w:val="ConsPlusNormal"/>
        <w:ind w:firstLine="540"/>
        <w:jc w:val="both"/>
        <w:rPr>
          <w:rFonts w:ascii="Liberation Serif" w:hAnsi="Liberation Serif" w:cs="Liberation Serif"/>
          <w:sz w:val="24"/>
          <w:szCs w:val="24"/>
        </w:rPr>
      </w:pPr>
      <w:r w:rsidRPr="00A67DE1">
        <w:rPr>
          <w:rFonts w:ascii="Liberation Serif" w:hAnsi="Liberation Serif" w:cs="Liberation Serif"/>
          <w:sz w:val="24"/>
          <w:szCs w:val="24"/>
        </w:rPr>
        <w:t>3. Порядок и сроки разработки прогноза социально-экономического развития муниципального образования устанавливаются администрацией городского округа в соответствии с нормативными правовыми актами Российской Федерации, нормативными правовыми актами Свердловской области и настоящим Положением.</w:t>
      </w:r>
    </w:p>
    <w:p w:rsidR="00A643A3" w:rsidRDefault="00A94108" w:rsidP="00A643A3">
      <w:pPr>
        <w:pStyle w:val="ConsPlusNormal"/>
        <w:ind w:firstLine="540"/>
        <w:jc w:val="both"/>
        <w:rPr>
          <w:rFonts w:ascii="Liberation Serif" w:hAnsi="Liberation Serif" w:cs="Liberation Serif"/>
          <w:sz w:val="24"/>
          <w:szCs w:val="24"/>
        </w:rPr>
      </w:pPr>
      <w:r w:rsidRPr="00A67DE1">
        <w:rPr>
          <w:rFonts w:ascii="Liberation Serif" w:hAnsi="Liberation Serif" w:cs="Liberation Serif"/>
          <w:sz w:val="24"/>
          <w:szCs w:val="24"/>
        </w:rPr>
        <w:t>4. Прогноз социально-экономического развития муниципального образования одобряется администрацией городского округа одновременно с принятием решения о внесении проекта бюджета в Думу городского округа.</w:t>
      </w:r>
    </w:p>
    <w:p w:rsidR="00A643A3" w:rsidRDefault="00A94108" w:rsidP="00A643A3">
      <w:pPr>
        <w:pStyle w:val="ConsPlusNormal"/>
        <w:ind w:firstLine="540"/>
        <w:jc w:val="both"/>
        <w:rPr>
          <w:rFonts w:ascii="Liberation Serif" w:hAnsi="Liberation Serif" w:cs="Liberation Serif"/>
          <w:sz w:val="24"/>
          <w:szCs w:val="24"/>
        </w:rPr>
      </w:pPr>
      <w:r w:rsidRPr="00A67DE1">
        <w:rPr>
          <w:rFonts w:ascii="Liberation Serif" w:hAnsi="Liberation Serif" w:cs="Liberation Serif"/>
          <w:sz w:val="24"/>
          <w:szCs w:val="24"/>
        </w:rPr>
        <w:t>5.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643A3" w:rsidRDefault="00A94108" w:rsidP="00A643A3">
      <w:pPr>
        <w:pStyle w:val="ConsPlusNormal"/>
        <w:ind w:firstLine="540"/>
        <w:jc w:val="both"/>
        <w:rPr>
          <w:rFonts w:ascii="Liberation Serif" w:hAnsi="Liberation Serif" w:cs="Liberation Serif"/>
          <w:sz w:val="24"/>
          <w:szCs w:val="24"/>
        </w:rPr>
      </w:pPr>
      <w:r w:rsidRPr="00A67DE1">
        <w:rPr>
          <w:rFonts w:ascii="Liberation Serif" w:hAnsi="Liberation Serif" w:cs="Liberation Serif"/>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94108" w:rsidRDefault="00A94108" w:rsidP="00A643A3">
      <w:pPr>
        <w:pStyle w:val="ConsPlusNormal"/>
        <w:ind w:firstLine="540"/>
        <w:jc w:val="both"/>
        <w:rPr>
          <w:rFonts w:ascii="Liberation Serif" w:hAnsi="Liberation Serif" w:cs="Liberation Serif"/>
          <w:sz w:val="24"/>
          <w:szCs w:val="24"/>
        </w:rPr>
      </w:pPr>
      <w:r w:rsidRPr="00A67DE1">
        <w:rPr>
          <w:rFonts w:ascii="Liberation Serif" w:hAnsi="Liberation Serif" w:cs="Liberation Serif"/>
          <w:sz w:val="24"/>
          <w:szCs w:val="24"/>
        </w:rPr>
        <w:t>6.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A643A3" w:rsidRPr="00A67DE1" w:rsidRDefault="00A643A3" w:rsidP="00A643A3">
      <w:pPr>
        <w:pStyle w:val="ConsPlusNormal"/>
        <w:ind w:firstLine="540"/>
        <w:jc w:val="both"/>
        <w:rPr>
          <w:rFonts w:ascii="Liberation Serif" w:hAnsi="Liberation Serif" w:cs="Liberation Serif"/>
          <w:sz w:val="24"/>
          <w:szCs w:val="24"/>
        </w:rPr>
      </w:pPr>
    </w:p>
    <w:p w:rsidR="00A94108" w:rsidRDefault="00A94108" w:rsidP="00A643A3">
      <w:pPr>
        <w:pStyle w:val="ConsPlusTitle"/>
        <w:ind w:firstLine="540"/>
        <w:jc w:val="both"/>
        <w:outlineLvl w:val="2"/>
        <w:rPr>
          <w:rFonts w:ascii="Liberation Serif" w:hAnsi="Liberation Serif" w:cs="Liberation Serif"/>
          <w:sz w:val="24"/>
          <w:szCs w:val="24"/>
        </w:rPr>
      </w:pPr>
      <w:r w:rsidRPr="00A67DE1">
        <w:rPr>
          <w:rFonts w:ascii="Liberation Serif" w:hAnsi="Liberation Serif" w:cs="Liberation Serif"/>
          <w:sz w:val="24"/>
          <w:szCs w:val="24"/>
        </w:rPr>
        <w:t>Статья 9. Муниципальные программы</w:t>
      </w:r>
    </w:p>
    <w:p w:rsidR="00A643A3" w:rsidRPr="00A67DE1" w:rsidRDefault="00A643A3" w:rsidP="00A643A3">
      <w:pPr>
        <w:pStyle w:val="ConsPlusTitle"/>
        <w:ind w:firstLine="540"/>
        <w:jc w:val="both"/>
        <w:outlineLvl w:val="2"/>
        <w:rPr>
          <w:rFonts w:ascii="Liberation Serif" w:hAnsi="Liberation Serif" w:cs="Liberation Serif"/>
          <w:sz w:val="24"/>
          <w:szCs w:val="24"/>
        </w:rPr>
      </w:pPr>
    </w:p>
    <w:p w:rsidR="00A643A3" w:rsidRDefault="00A94108" w:rsidP="00A643A3">
      <w:pPr>
        <w:pStyle w:val="ConsPlusNormal"/>
        <w:ind w:firstLine="540"/>
        <w:jc w:val="both"/>
        <w:rPr>
          <w:rFonts w:ascii="Liberation Serif" w:hAnsi="Liberation Serif" w:cs="Liberation Serif"/>
          <w:sz w:val="24"/>
          <w:szCs w:val="24"/>
        </w:rPr>
      </w:pPr>
      <w:r w:rsidRPr="002B7A0D">
        <w:rPr>
          <w:rFonts w:ascii="Liberation Serif" w:hAnsi="Liberation Serif" w:cs="Liberation Serif"/>
          <w:sz w:val="24"/>
          <w:szCs w:val="24"/>
        </w:rPr>
        <w:t>1. Муниципальные программы утверждаются администрацией городского округа.</w:t>
      </w:r>
    </w:p>
    <w:p w:rsidR="00A643A3" w:rsidRDefault="00A94108" w:rsidP="00A643A3">
      <w:pPr>
        <w:pStyle w:val="ConsPlusNormal"/>
        <w:ind w:firstLine="540"/>
        <w:jc w:val="both"/>
        <w:rPr>
          <w:rFonts w:ascii="Liberation Serif" w:hAnsi="Liberation Serif" w:cs="Liberation Serif"/>
          <w:sz w:val="24"/>
          <w:szCs w:val="24"/>
        </w:rPr>
      </w:pPr>
      <w:r w:rsidRPr="002B7A0D">
        <w:rPr>
          <w:rFonts w:ascii="Liberation Serif" w:hAnsi="Liberation Serif" w:cs="Liberation Serif"/>
          <w:sz w:val="24"/>
          <w:szCs w:val="24"/>
        </w:rPr>
        <w:t>Сроки реализации муниципальных программ определяются администрацией городского округа в устанавливаемом ей порядке.</w:t>
      </w:r>
    </w:p>
    <w:p w:rsidR="00A643A3" w:rsidRDefault="00A94108" w:rsidP="00A643A3">
      <w:pPr>
        <w:pStyle w:val="ConsPlusNormal"/>
        <w:ind w:firstLine="540"/>
        <w:jc w:val="both"/>
        <w:rPr>
          <w:rFonts w:ascii="Liberation Serif" w:hAnsi="Liberation Serif" w:cs="Liberation Serif"/>
          <w:sz w:val="24"/>
          <w:szCs w:val="24"/>
        </w:rPr>
      </w:pPr>
      <w:r w:rsidRPr="002B7A0D">
        <w:rPr>
          <w:rFonts w:ascii="Liberation Serif" w:hAnsi="Liberation Serif" w:cs="Liberation Serif"/>
          <w:sz w:val="24"/>
          <w:szCs w:val="24"/>
        </w:rPr>
        <w:t xml:space="preserve">Порядок принятия решений о разработке муниципальных программ и </w:t>
      </w:r>
      <w:proofErr w:type="gramStart"/>
      <w:r w:rsidRPr="002B7A0D">
        <w:rPr>
          <w:rFonts w:ascii="Liberation Serif" w:hAnsi="Liberation Serif" w:cs="Liberation Serif"/>
          <w:sz w:val="24"/>
          <w:szCs w:val="24"/>
        </w:rPr>
        <w:t>формирования</w:t>
      </w:r>
      <w:proofErr w:type="gramEnd"/>
      <w:r w:rsidRPr="002B7A0D">
        <w:rPr>
          <w:rFonts w:ascii="Liberation Serif" w:hAnsi="Liberation Serif" w:cs="Liberation Serif"/>
          <w:sz w:val="24"/>
          <w:szCs w:val="24"/>
        </w:rPr>
        <w:t xml:space="preserve"> и реализации указанных программ устанавливается постановлением администрации городского округа.</w:t>
      </w:r>
    </w:p>
    <w:p w:rsidR="00A643A3" w:rsidRDefault="00A94108" w:rsidP="00A643A3">
      <w:pPr>
        <w:pStyle w:val="ConsPlusNormal"/>
        <w:ind w:firstLine="540"/>
        <w:jc w:val="both"/>
        <w:rPr>
          <w:rFonts w:ascii="Liberation Serif" w:hAnsi="Liberation Serif" w:cs="Liberation Serif"/>
          <w:sz w:val="24"/>
          <w:szCs w:val="24"/>
        </w:rPr>
      </w:pPr>
      <w:r w:rsidRPr="003A1E11">
        <w:rPr>
          <w:rFonts w:ascii="Liberation Serif" w:hAnsi="Liberation Serif" w:cs="Liberation Serif"/>
          <w:sz w:val="24"/>
          <w:szCs w:val="24"/>
        </w:rPr>
        <w:t>2.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городского округа.</w:t>
      </w:r>
    </w:p>
    <w:p w:rsidR="00EA356B" w:rsidRDefault="00A94108" w:rsidP="00EA356B">
      <w:pPr>
        <w:pStyle w:val="ConsPlusNormal"/>
        <w:ind w:firstLine="540"/>
        <w:jc w:val="both"/>
        <w:rPr>
          <w:rFonts w:ascii="Liberation Serif" w:hAnsi="Liberation Serif" w:cs="Liberation Serif"/>
          <w:sz w:val="24"/>
          <w:szCs w:val="24"/>
        </w:rPr>
      </w:pPr>
      <w:r w:rsidRPr="003A1E11">
        <w:rPr>
          <w:rFonts w:ascii="Liberation Serif" w:hAnsi="Liberation Serif" w:cs="Liberation Serif"/>
          <w:sz w:val="24"/>
          <w:szCs w:val="24"/>
        </w:rPr>
        <w:t>Муниципальные программы подлежат приведению в соответствие с решением о местном бюджете не позднее трех месяцев со дня вступления его в силу.</w:t>
      </w:r>
    </w:p>
    <w:p w:rsidR="00EA356B" w:rsidRDefault="00A94108" w:rsidP="00EA356B">
      <w:pPr>
        <w:pStyle w:val="ConsPlusNormal"/>
        <w:ind w:firstLine="540"/>
        <w:jc w:val="both"/>
        <w:rPr>
          <w:rFonts w:ascii="Liberation Serif" w:hAnsi="Liberation Serif" w:cs="Liberation Serif"/>
          <w:sz w:val="24"/>
          <w:szCs w:val="24"/>
        </w:rPr>
      </w:pPr>
      <w:r w:rsidRPr="003A1E11">
        <w:rPr>
          <w:rFonts w:ascii="Liberation Serif" w:hAnsi="Liberation Serif" w:cs="Liberation Serif"/>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городского округа.</w:t>
      </w:r>
    </w:p>
    <w:p w:rsidR="00A94108" w:rsidRDefault="00A94108" w:rsidP="007E627E">
      <w:pPr>
        <w:pStyle w:val="ConsPlusNormal"/>
        <w:ind w:firstLine="540"/>
        <w:jc w:val="both"/>
        <w:rPr>
          <w:rFonts w:ascii="Liberation Serif" w:hAnsi="Liberation Serif" w:cs="Liberation Serif"/>
          <w:sz w:val="24"/>
          <w:szCs w:val="24"/>
        </w:rPr>
      </w:pPr>
      <w:r w:rsidRPr="003A1E11">
        <w:rPr>
          <w:rFonts w:ascii="Liberation Serif" w:hAnsi="Liberation Serif" w:cs="Liberation Serif"/>
          <w:sz w:val="24"/>
          <w:szCs w:val="24"/>
        </w:rPr>
        <w:lastRenderedPageBreak/>
        <w:t>По результатам указанной оценки администрацией городского округа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7E627E" w:rsidRPr="003A1E11" w:rsidRDefault="007E627E" w:rsidP="007E627E">
      <w:pPr>
        <w:pStyle w:val="ConsPlusNormal"/>
        <w:ind w:firstLine="540"/>
        <w:jc w:val="both"/>
        <w:rPr>
          <w:rFonts w:ascii="Liberation Serif" w:hAnsi="Liberation Serif" w:cs="Liberation Serif"/>
          <w:sz w:val="24"/>
          <w:szCs w:val="24"/>
        </w:rPr>
      </w:pPr>
    </w:p>
    <w:p w:rsidR="007E627E" w:rsidRDefault="00A94108" w:rsidP="007E627E">
      <w:pPr>
        <w:pStyle w:val="ConsPlusTitle"/>
        <w:ind w:firstLine="540"/>
        <w:jc w:val="both"/>
        <w:outlineLvl w:val="2"/>
        <w:rPr>
          <w:rFonts w:ascii="Liberation Serif" w:hAnsi="Liberation Serif" w:cs="Liberation Serif"/>
          <w:sz w:val="24"/>
          <w:szCs w:val="24"/>
        </w:rPr>
      </w:pPr>
      <w:r w:rsidRPr="00D7026D">
        <w:rPr>
          <w:rFonts w:ascii="Liberation Serif" w:hAnsi="Liberation Serif" w:cs="Liberation Serif"/>
          <w:sz w:val="24"/>
          <w:szCs w:val="24"/>
        </w:rPr>
        <w:t>Статья 10. Основные направления бюджетной и налоговой политики городского округа</w:t>
      </w:r>
    </w:p>
    <w:p w:rsidR="00D00D2C" w:rsidRPr="00D7026D" w:rsidRDefault="00D00D2C" w:rsidP="007E627E">
      <w:pPr>
        <w:pStyle w:val="ConsPlusTitle"/>
        <w:ind w:firstLine="540"/>
        <w:jc w:val="both"/>
        <w:outlineLvl w:val="2"/>
        <w:rPr>
          <w:rFonts w:ascii="Liberation Serif" w:hAnsi="Liberation Serif" w:cs="Liberation Serif"/>
          <w:sz w:val="24"/>
          <w:szCs w:val="24"/>
        </w:rPr>
      </w:pPr>
    </w:p>
    <w:p w:rsidR="00D00D2C" w:rsidRDefault="00A94108" w:rsidP="00D00D2C">
      <w:pPr>
        <w:pStyle w:val="ConsPlusNormal"/>
        <w:ind w:firstLine="540"/>
        <w:jc w:val="both"/>
        <w:rPr>
          <w:rFonts w:ascii="Liberation Serif" w:hAnsi="Liberation Serif" w:cs="Liberation Serif"/>
          <w:sz w:val="24"/>
          <w:szCs w:val="24"/>
        </w:rPr>
      </w:pPr>
      <w:r w:rsidRPr="00D7026D">
        <w:rPr>
          <w:rFonts w:ascii="Liberation Serif" w:hAnsi="Liberation Serif" w:cs="Liberation Serif"/>
          <w:sz w:val="24"/>
          <w:szCs w:val="24"/>
        </w:rPr>
        <w:t>1. Основные направления бюджетной и налоговой политики городского округа разрабатываются администрацией городского округа в порядке и сроки, установленные постановлением администрации городского округа в соответствии с действующим бюджетным законодательством Российской Федерации и Свердловской области, нормативно-правовыми актами городского округа, и включают в себя:</w:t>
      </w:r>
    </w:p>
    <w:p w:rsidR="00D00D2C" w:rsidRDefault="00A94108" w:rsidP="00D00D2C">
      <w:pPr>
        <w:pStyle w:val="ConsPlusNormal"/>
        <w:ind w:firstLine="540"/>
        <w:jc w:val="both"/>
        <w:rPr>
          <w:rFonts w:ascii="Liberation Serif" w:hAnsi="Liberation Serif" w:cs="Liberation Serif"/>
          <w:sz w:val="24"/>
          <w:szCs w:val="24"/>
        </w:rPr>
      </w:pPr>
      <w:r w:rsidRPr="00FE40E2">
        <w:rPr>
          <w:rFonts w:ascii="Liberation Serif" w:hAnsi="Liberation Serif" w:cs="Liberation Serif"/>
          <w:sz w:val="24"/>
          <w:szCs w:val="24"/>
        </w:rPr>
        <w:t>1) особенности формирования налоговых и неналоговых доходов местного бюджета на очередной финансовый год, в том числе связанные с установлением или отменой местных налогов и сборов, изменением отдельных элементов налогообложения и обложения сборами;</w:t>
      </w:r>
    </w:p>
    <w:p w:rsidR="001D5291" w:rsidRDefault="00A94108" w:rsidP="001D5291">
      <w:pPr>
        <w:pStyle w:val="ConsPlusNormal"/>
        <w:ind w:firstLine="540"/>
        <w:jc w:val="both"/>
        <w:rPr>
          <w:rFonts w:ascii="Liberation Serif" w:hAnsi="Liberation Serif" w:cs="Liberation Serif"/>
          <w:sz w:val="24"/>
          <w:szCs w:val="24"/>
        </w:rPr>
      </w:pPr>
      <w:r w:rsidRPr="00922DB4">
        <w:rPr>
          <w:rFonts w:ascii="Liberation Serif" w:hAnsi="Liberation Serif" w:cs="Liberation Serif"/>
          <w:sz w:val="24"/>
          <w:szCs w:val="24"/>
        </w:rPr>
        <w:t>2) осуществляемые и планируемые меры по увеличению поступлений в местный бюджет;</w:t>
      </w:r>
    </w:p>
    <w:p w:rsidR="001D5291" w:rsidRDefault="00A94108" w:rsidP="001D5291">
      <w:pPr>
        <w:pStyle w:val="ConsPlusNormal"/>
        <w:ind w:firstLine="540"/>
        <w:jc w:val="both"/>
        <w:rPr>
          <w:rFonts w:ascii="Liberation Serif" w:hAnsi="Liberation Serif" w:cs="Liberation Serif"/>
          <w:sz w:val="24"/>
          <w:szCs w:val="24"/>
        </w:rPr>
      </w:pPr>
      <w:r w:rsidRPr="00922DB4">
        <w:rPr>
          <w:rFonts w:ascii="Liberation Serif" w:hAnsi="Liberation Serif" w:cs="Liberation Serif"/>
          <w:sz w:val="24"/>
          <w:szCs w:val="24"/>
        </w:rPr>
        <w:t>3) особенности управления объектами муниципальной собственности;</w:t>
      </w:r>
    </w:p>
    <w:p w:rsidR="001D5291" w:rsidRDefault="00A94108" w:rsidP="001D5291">
      <w:pPr>
        <w:pStyle w:val="ConsPlusNormal"/>
        <w:ind w:firstLine="540"/>
        <w:jc w:val="both"/>
        <w:rPr>
          <w:rFonts w:ascii="Liberation Serif" w:hAnsi="Liberation Serif" w:cs="Liberation Serif"/>
          <w:sz w:val="24"/>
          <w:szCs w:val="24"/>
        </w:rPr>
      </w:pPr>
      <w:r w:rsidRPr="00922DB4">
        <w:rPr>
          <w:rFonts w:ascii="Liberation Serif" w:hAnsi="Liberation Serif" w:cs="Liberation Serif"/>
          <w:sz w:val="24"/>
          <w:szCs w:val="24"/>
        </w:rPr>
        <w:t>4) особенности формирования финансовых обязательств городского округа на очередной финансовый год (в том числе особенности, связанные с сокращением или увеличением отдельных видов расходов местного бюджета, принятием новых расходных обязательств), а также основные меры, направленные на эффективное использование средств местного бюджета;</w:t>
      </w:r>
    </w:p>
    <w:p w:rsidR="001D5291" w:rsidRDefault="00A94108" w:rsidP="001D5291">
      <w:pPr>
        <w:pStyle w:val="ConsPlusNormal"/>
        <w:ind w:firstLine="540"/>
        <w:jc w:val="both"/>
        <w:rPr>
          <w:rFonts w:ascii="Liberation Serif" w:hAnsi="Liberation Serif" w:cs="Liberation Serif"/>
          <w:sz w:val="24"/>
          <w:szCs w:val="24"/>
        </w:rPr>
      </w:pPr>
      <w:r w:rsidRPr="00922DB4">
        <w:rPr>
          <w:rFonts w:ascii="Liberation Serif" w:hAnsi="Liberation Serif" w:cs="Liberation Serif"/>
          <w:sz w:val="24"/>
          <w:szCs w:val="24"/>
        </w:rPr>
        <w:t>5) особенности привлечения средств из источников финансирования дефицита бюджета городского округа, планируемый дефицит бюджета городского округа в очередном финансовом году;</w:t>
      </w:r>
    </w:p>
    <w:p w:rsidR="001D5291" w:rsidRDefault="00A94108" w:rsidP="001D5291">
      <w:pPr>
        <w:pStyle w:val="ConsPlusNormal"/>
        <w:ind w:firstLine="540"/>
        <w:jc w:val="both"/>
        <w:rPr>
          <w:rFonts w:ascii="Liberation Serif" w:hAnsi="Liberation Serif" w:cs="Liberation Serif"/>
          <w:sz w:val="24"/>
          <w:szCs w:val="24"/>
        </w:rPr>
      </w:pPr>
      <w:r w:rsidRPr="00922DB4">
        <w:rPr>
          <w:rFonts w:ascii="Liberation Serif" w:hAnsi="Liberation Serif" w:cs="Liberation Serif"/>
          <w:sz w:val="24"/>
          <w:szCs w:val="24"/>
        </w:rPr>
        <w:t>6) особенности управления муниципальным долгом в очередном финансовом году, план</w:t>
      </w:r>
      <w:r w:rsidRPr="002135B8">
        <w:rPr>
          <w:rFonts w:ascii="Liberation Serif" w:hAnsi="Liberation Serif" w:cs="Liberation Serif"/>
          <w:sz w:val="24"/>
          <w:szCs w:val="24"/>
        </w:rPr>
        <w:t>ируемое увеличение либо уменьшение долговых обязательств городского округа;</w:t>
      </w:r>
    </w:p>
    <w:p w:rsidR="00A94108" w:rsidRPr="002135B8" w:rsidRDefault="00A94108" w:rsidP="001D5291">
      <w:pPr>
        <w:pStyle w:val="ConsPlusNormal"/>
        <w:ind w:firstLine="540"/>
        <w:jc w:val="both"/>
        <w:rPr>
          <w:rFonts w:ascii="Liberation Serif" w:hAnsi="Liberation Serif" w:cs="Liberation Serif"/>
          <w:sz w:val="24"/>
          <w:szCs w:val="24"/>
        </w:rPr>
      </w:pPr>
      <w:r w:rsidRPr="002135B8">
        <w:rPr>
          <w:rFonts w:ascii="Liberation Serif" w:hAnsi="Liberation Serif" w:cs="Liberation Serif"/>
          <w:sz w:val="24"/>
          <w:szCs w:val="24"/>
        </w:rPr>
        <w:t>7) иные показатели, определенные бюджетным и налоговым законодательством.</w:t>
      </w:r>
    </w:p>
    <w:p w:rsidR="00A94108" w:rsidRDefault="00A94108">
      <w:pPr>
        <w:pStyle w:val="ConsPlusNormal"/>
        <w:jc w:val="both"/>
        <w:rPr>
          <w:rFonts w:ascii="Liberation Serif" w:hAnsi="Liberation Serif" w:cs="Liberation Serif"/>
          <w:sz w:val="24"/>
          <w:szCs w:val="24"/>
        </w:rPr>
      </w:pPr>
    </w:p>
    <w:p w:rsidR="001D5291" w:rsidRDefault="001D5291">
      <w:pPr>
        <w:pStyle w:val="ConsPlusNormal"/>
        <w:jc w:val="both"/>
        <w:rPr>
          <w:rFonts w:ascii="Liberation Serif" w:hAnsi="Liberation Serif" w:cs="Liberation Serif"/>
          <w:sz w:val="24"/>
          <w:szCs w:val="24"/>
        </w:rPr>
      </w:pPr>
    </w:p>
    <w:p w:rsidR="00A94108" w:rsidRPr="00E62AE1" w:rsidRDefault="00A94108">
      <w:pPr>
        <w:pStyle w:val="ConsPlusTitle"/>
        <w:ind w:firstLine="540"/>
        <w:jc w:val="both"/>
        <w:outlineLvl w:val="2"/>
        <w:rPr>
          <w:rFonts w:ascii="Liberation Serif" w:hAnsi="Liberation Serif" w:cs="Liberation Serif"/>
          <w:sz w:val="24"/>
          <w:szCs w:val="24"/>
        </w:rPr>
      </w:pPr>
      <w:r w:rsidRPr="00E62AE1">
        <w:rPr>
          <w:rFonts w:ascii="Liberation Serif" w:hAnsi="Liberation Serif" w:cs="Liberation Serif"/>
          <w:sz w:val="24"/>
          <w:szCs w:val="24"/>
        </w:rPr>
        <w:t>Статья 11. Прогнозирование доходов бюджета городского округа и планирование бюджетных ассигнований</w:t>
      </w:r>
    </w:p>
    <w:p w:rsidR="00A94108" w:rsidRPr="00E62AE1" w:rsidRDefault="00A94108">
      <w:pPr>
        <w:pStyle w:val="ConsPlusNormal"/>
        <w:jc w:val="both"/>
        <w:rPr>
          <w:rFonts w:ascii="Liberation Serif" w:hAnsi="Liberation Serif" w:cs="Liberation Serif"/>
          <w:sz w:val="24"/>
          <w:szCs w:val="24"/>
        </w:rPr>
      </w:pPr>
    </w:p>
    <w:p w:rsidR="001D5291" w:rsidRDefault="00A94108" w:rsidP="001D5291">
      <w:pPr>
        <w:pStyle w:val="ConsPlusNormal"/>
        <w:ind w:firstLine="540"/>
        <w:jc w:val="both"/>
        <w:rPr>
          <w:rFonts w:ascii="Liberation Serif" w:hAnsi="Liberation Serif" w:cs="Liberation Serif"/>
          <w:sz w:val="24"/>
          <w:szCs w:val="24"/>
        </w:rPr>
      </w:pPr>
      <w:r w:rsidRPr="00E62AE1">
        <w:rPr>
          <w:rFonts w:ascii="Liberation Serif" w:hAnsi="Liberation Serif" w:cs="Liberation Serif"/>
          <w:sz w:val="24"/>
          <w:szCs w:val="24"/>
        </w:rPr>
        <w:t>1. Доходы местного бюджета прогнозируются на основе прогноза социально-экономического развития городского округа в условиях действующего на день внесения проекта решения о местном бюджете законодательства о налогах и сборах, бюджетного законодательства Российской Федерации, а также иного законодательства Российской Федерации, законодательства Свердловской области, нормативных правовых актов Думы городского округа, устанавливающих неналоговые доходы местного бюджета.</w:t>
      </w:r>
    </w:p>
    <w:p w:rsidR="00A94108" w:rsidRPr="00E62AE1" w:rsidRDefault="00A94108" w:rsidP="001D5291">
      <w:pPr>
        <w:pStyle w:val="ConsPlusNormal"/>
        <w:ind w:firstLine="540"/>
        <w:jc w:val="both"/>
        <w:rPr>
          <w:rFonts w:ascii="Liberation Serif" w:hAnsi="Liberation Serif" w:cs="Liberation Serif"/>
          <w:sz w:val="24"/>
          <w:szCs w:val="24"/>
        </w:rPr>
      </w:pPr>
      <w:r w:rsidRPr="00E62AE1">
        <w:rPr>
          <w:rFonts w:ascii="Liberation Serif" w:hAnsi="Liberation Serif" w:cs="Liberation Serif"/>
          <w:sz w:val="24"/>
          <w:szCs w:val="24"/>
        </w:rPr>
        <w:t xml:space="preserve">2. Решения Думы городского округа о внесении изменений в принятые решения Думы городского округа о местных налогах и решения Думы городского округа, регулирующие бюджетные правоотношения, приводящие к изменению доходов бюджета городского округа, вступающие в силу в очередном финансовом году и плановом периоде, должны быть приняты до дня внесения в Думу городского </w:t>
      </w:r>
      <w:r w:rsidRPr="00E62AE1">
        <w:rPr>
          <w:rFonts w:ascii="Liberation Serif" w:hAnsi="Liberation Serif" w:cs="Liberation Serif"/>
          <w:sz w:val="24"/>
          <w:szCs w:val="24"/>
        </w:rPr>
        <w:lastRenderedPageBreak/>
        <w:t>округа проекта решения о местном бюджете на очередной год и плановый период в срок не позднее 1 ноября текущего года.</w:t>
      </w:r>
    </w:p>
    <w:p w:rsidR="00A94108" w:rsidRPr="00E62AE1" w:rsidRDefault="00A94108">
      <w:pPr>
        <w:pStyle w:val="ConsPlusNormal"/>
        <w:jc w:val="both"/>
        <w:rPr>
          <w:rFonts w:ascii="Liberation Serif" w:hAnsi="Liberation Serif" w:cs="Liberation Serif"/>
          <w:sz w:val="24"/>
          <w:szCs w:val="24"/>
        </w:rPr>
      </w:pPr>
    </w:p>
    <w:p w:rsidR="00A94108" w:rsidRDefault="00A94108" w:rsidP="001D5291">
      <w:pPr>
        <w:pStyle w:val="ConsPlusTitle"/>
        <w:ind w:firstLine="540"/>
        <w:jc w:val="both"/>
        <w:outlineLvl w:val="2"/>
        <w:rPr>
          <w:rFonts w:ascii="Liberation Serif" w:hAnsi="Liberation Serif" w:cs="Liberation Serif"/>
          <w:sz w:val="24"/>
          <w:szCs w:val="24"/>
        </w:rPr>
      </w:pPr>
      <w:bookmarkStart w:id="1" w:name="P336"/>
      <w:bookmarkEnd w:id="1"/>
      <w:r w:rsidRPr="00E62AE1">
        <w:rPr>
          <w:rFonts w:ascii="Liberation Serif" w:hAnsi="Liberation Serif" w:cs="Liberation Serif"/>
          <w:sz w:val="24"/>
          <w:szCs w:val="24"/>
        </w:rPr>
        <w:t>Статья 12. Состав показателей проекта решения о местном бюджете</w:t>
      </w:r>
    </w:p>
    <w:p w:rsidR="001D5291" w:rsidRPr="00E62AE1" w:rsidRDefault="001D5291" w:rsidP="001D5291">
      <w:pPr>
        <w:pStyle w:val="ConsPlusTitle"/>
        <w:ind w:firstLine="540"/>
        <w:jc w:val="both"/>
        <w:outlineLvl w:val="2"/>
        <w:rPr>
          <w:rFonts w:ascii="Liberation Serif" w:hAnsi="Liberation Serif" w:cs="Liberation Serif"/>
          <w:sz w:val="24"/>
          <w:szCs w:val="24"/>
        </w:rPr>
      </w:pPr>
    </w:p>
    <w:p w:rsidR="001D5291" w:rsidRDefault="00A94108" w:rsidP="001D5291">
      <w:pPr>
        <w:pStyle w:val="ConsPlusNormal"/>
        <w:ind w:firstLine="540"/>
        <w:jc w:val="both"/>
        <w:rPr>
          <w:rFonts w:ascii="Liberation Serif" w:hAnsi="Liberation Serif" w:cs="Liberation Serif"/>
          <w:sz w:val="24"/>
          <w:szCs w:val="24"/>
        </w:rPr>
      </w:pPr>
      <w:r w:rsidRPr="00E62AE1">
        <w:rPr>
          <w:rFonts w:ascii="Liberation Serif" w:hAnsi="Liberation Serif" w:cs="Liberation Serif"/>
          <w:sz w:val="24"/>
          <w:szCs w:val="24"/>
        </w:rPr>
        <w:t>1. Проект решения о местном бюджете состоит из текстовой части и приложений.</w:t>
      </w:r>
    </w:p>
    <w:p w:rsidR="001D5291" w:rsidRDefault="00A94108" w:rsidP="001D5291">
      <w:pPr>
        <w:pStyle w:val="ConsPlusNormal"/>
        <w:ind w:firstLine="540"/>
        <w:jc w:val="both"/>
        <w:rPr>
          <w:rFonts w:ascii="Liberation Serif" w:hAnsi="Liberation Serif" w:cs="Liberation Serif"/>
          <w:sz w:val="24"/>
          <w:szCs w:val="24"/>
        </w:rPr>
      </w:pPr>
      <w:r w:rsidRPr="00E62AE1">
        <w:rPr>
          <w:rFonts w:ascii="Liberation Serif" w:hAnsi="Liberation Serif" w:cs="Liberation Serif"/>
          <w:sz w:val="24"/>
          <w:szCs w:val="24"/>
        </w:rPr>
        <w:t>2. В текстовой части проекта решения о местном бюджете должны предусматриваться:</w:t>
      </w:r>
    </w:p>
    <w:p w:rsidR="001D5291" w:rsidRDefault="00A94108" w:rsidP="001D5291">
      <w:pPr>
        <w:pStyle w:val="ConsPlusNormal"/>
        <w:ind w:firstLine="540"/>
        <w:jc w:val="both"/>
        <w:rPr>
          <w:rFonts w:ascii="Liberation Serif" w:hAnsi="Liberation Serif" w:cs="Liberation Serif"/>
          <w:sz w:val="24"/>
          <w:szCs w:val="24"/>
        </w:rPr>
      </w:pPr>
      <w:r w:rsidRPr="00E62AE1">
        <w:rPr>
          <w:rFonts w:ascii="Liberation Serif" w:hAnsi="Liberation Serif" w:cs="Liberation Serif"/>
          <w:sz w:val="24"/>
          <w:szCs w:val="24"/>
        </w:rPr>
        <w:t xml:space="preserve">1) основные характеристики местного бюджета на очередной финансовый год и плановый период, включая общий объем доходов местного бюджета, общий объем </w:t>
      </w:r>
      <w:r w:rsidRPr="00A871EB">
        <w:rPr>
          <w:rFonts w:ascii="Liberation Serif" w:hAnsi="Liberation Serif" w:cs="Liberation Serif"/>
          <w:sz w:val="24"/>
          <w:szCs w:val="24"/>
        </w:rPr>
        <w:t>расходов местного бюджета, дефицит местного бюджета или профицит местного бюджета;</w:t>
      </w:r>
    </w:p>
    <w:p w:rsidR="001D5291" w:rsidRDefault="00A94108" w:rsidP="001D5291">
      <w:pPr>
        <w:pStyle w:val="ConsPlusNormal"/>
        <w:ind w:firstLine="540"/>
        <w:jc w:val="both"/>
        <w:rPr>
          <w:rFonts w:ascii="Liberation Serif" w:hAnsi="Liberation Serif" w:cs="Liberation Serif"/>
          <w:sz w:val="24"/>
          <w:szCs w:val="24"/>
        </w:rPr>
      </w:pPr>
      <w:r w:rsidRPr="00A871EB">
        <w:rPr>
          <w:rFonts w:ascii="Liberation Serif" w:hAnsi="Liberation Serif" w:cs="Liberation Serif"/>
          <w:sz w:val="24"/>
          <w:szCs w:val="24"/>
        </w:rPr>
        <w:t xml:space="preserve">2) объем межбюджетных трансфертов, получаемых из других бюджетов и (или) предоставляемых другим бюджетам бюджетной системы Российской Федерации в </w:t>
      </w:r>
      <w:r w:rsidRPr="00C45C87">
        <w:rPr>
          <w:rFonts w:ascii="Liberation Serif" w:hAnsi="Liberation Serif" w:cs="Liberation Serif"/>
          <w:sz w:val="24"/>
          <w:szCs w:val="24"/>
        </w:rPr>
        <w:t>очередном финансовом году (очередном финансовом году и плановом периоде);</w:t>
      </w:r>
    </w:p>
    <w:p w:rsidR="001D5291" w:rsidRDefault="00A94108" w:rsidP="001D5291">
      <w:pPr>
        <w:pStyle w:val="ConsPlusNormal"/>
        <w:ind w:firstLine="540"/>
        <w:jc w:val="both"/>
        <w:rPr>
          <w:rFonts w:ascii="Liberation Serif" w:hAnsi="Liberation Serif" w:cs="Liberation Serif"/>
          <w:sz w:val="24"/>
          <w:szCs w:val="24"/>
        </w:rPr>
      </w:pPr>
      <w:r w:rsidRPr="00C45C87">
        <w:rPr>
          <w:rFonts w:ascii="Liberation Serif" w:hAnsi="Liberation Serif" w:cs="Liberation Serif"/>
          <w:sz w:val="24"/>
          <w:szCs w:val="24"/>
        </w:rPr>
        <w:t>4) предельные объемы предоставления муниципальных гарантий, цели и условия предоставления муниципальных гарантий;</w:t>
      </w:r>
    </w:p>
    <w:p w:rsidR="001D5291" w:rsidRDefault="00A94108" w:rsidP="001D5291">
      <w:pPr>
        <w:pStyle w:val="ConsPlusNormal"/>
        <w:ind w:firstLine="540"/>
        <w:jc w:val="both"/>
        <w:rPr>
          <w:rFonts w:ascii="Liberation Serif" w:hAnsi="Liberation Serif" w:cs="Liberation Serif"/>
          <w:sz w:val="24"/>
          <w:szCs w:val="24"/>
        </w:rPr>
      </w:pPr>
      <w:r w:rsidRPr="00C45C87">
        <w:rPr>
          <w:rFonts w:ascii="Liberation Serif" w:hAnsi="Liberation Serif" w:cs="Liberation Serif"/>
          <w:sz w:val="24"/>
          <w:szCs w:val="24"/>
        </w:rPr>
        <w:t>5) объем бюджетных ассигнований муниципального дорожного фонда городского округа на очередной финансовый год (на очередной финансовый год и плановый период);</w:t>
      </w:r>
    </w:p>
    <w:p w:rsidR="001D5291" w:rsidRDefault="00090B67" w:rsidP="001D5291">
      <w:pPr>
        <w:pStyle w:val="ConsPlusNormal"/>
        <w:ind w:firstLine="540"/>
        <w:jc w:val="both"/>
        <w:rPr>
          <w:rFonts w:ascii="Liberation Serif" w:hAnsi="Liberation Serif" w:cs="Liberation Serif"/>
          <w:sz w:val="24"/>
          <w:szCs w:val="24"/>
        </w:rPr>
      </w:pPr>
      <w:hyperlink r:id="rId10" w:history="1">
        <w:r w:rsidR="00A94108" w:rsidRPr="009A4D4E">
          <w:rPr>
            <w:rFonts w:ascii="Liberation Serif" w:hAnsi="Liberation Serif" w:cs="Liberation Serif"/>
            <w:sz w:val="24"/>
            <w:szCs w:val="24"/>
          </w:rPr>
          <w:t>6</w:t>
        </w:r>
      </w:hyperlink>
      <w:r w:rsidR="00A94108" w:rsidRPr="009A4D4E">
        <w:rPr>
          <w:rFonts w:ascii="Liberation Serif" w:hAnsi="Liberation Serif" w:cs="Liberation Serif"/>
          <w:sz w:val="24"/>
          <w:szCs w:val="24"/>
        </w:rPr>
        <w:t>) иные показатели местного бюджета, устанавливаемые в соответствии с бюджетным законодательством Российской Федерации, в том числе и решениями Думы.</w:t>
      </w:r>
    </w:p>
    <w:p w:rsidR="001D5291" w:rsidRDefault="00A94108" w:rsidP="001D5291">
      <w:pPr>
        <w:pStyle w:val="ConsPlusNormal"/>
        <w:ind w:firstLine="540"/>
        <w:jc w:val="both"/>
        <w:rPr>
          <w:rFonts w:ascii="Liberation Serif" w:hAnsi="Liberation Serif" w:cs="Liberation Serif"/>
          <w:sz w:val="24"/>
          <w:szCs w:val="24"/>
        </w:rPr>
      </w:pPr>
      <w:r w:rsidRPr="009A4D4E">
        <w:rPr>
          <w:rFonts w:ascii="Liberation Serif" w:hAnsi="Liberation Serif" w:cs="Liberation Serif"/>
          <w:sz w:val="24"/>
          <w:szCs w:val="24"/>
        </w:rPr>
        <w:t>3. Решением о местном бюджете утверждаются:</w:t>
      </w:r>
    </w:p>
    <w:p w:rsidR="001D5291" w:rsidRDefault="00A94108" w:rsidP="001D5291">
      <w:pPr>
        <w:pStyle w:val="ConsPlusNormal"/>
        <w:ind w:firstLine="540"/>
        <w:jc w:val="both"/>
        <w:rPr>
          <w:rFonts w:ascii="Liberation Serif" w:hAnsi="Liberation Serif" w:cs="Liberation Serif"/>
          <w:sz w:val="24"/>
          <w:szCs w:val="24"/>
        </w:rPr>
      </w:pPr>
      <w:r w:rsidRPr="009A4D4E">
        <w:rPr>
          <w:rFonts w:ascii="Liberation Serif" w:hAnsi="Liberation Serif" w:cs="Liberation Serif"/>
          <w:sz w:val="24"/>
          <w:szCs w:val="24"/>
        </w:rPr>
        <w:t>1) перечень главных администраторов доходов бюджета;</w:t>
      </w:r>
    </w:p>
    <w:p w:rsidR="001D5291" w:rsidRDefault="00A94108" w:rsidP="001D5291">
      <w:pPr>
        <w:pStyle w:val="ConsPlusNormal"/>
        <w:ind w:firstLine="540"/>
        <w:jc w:val="both"/>
        <w:rPr>
          <w:rFonts w:ascii="Liberation Serif" w:hAnsi="Liberation Serif" w:cs="Liberation Serif"/>
          <w:sz w:val="24"/>
          <w:szCs w:val="24"/>
        </w:rPr>
      </w:pPr>
      <w:r w:rsidRPr="009A4D4E">
        <w:rPr>
          <w:rFonts w:ascii="Liberation Serif" w:hAnsi="Liberation Serif" w:cs="Liberation Serif"/>
          <w:sz w:val="24"/>
          <w:szCs w:val="24"/>
        </w:rPr>
        <w:t>2) перечень главных администраторов источников финансирования дефицита бюджета;</w:t>
      </w:r>
    </w:p>
    <w:p w:rsidR="001D5291" w:rsidRDefault="00A94108" w:rsidP="001D5291">
      <w:pPr>
        <w:pStyle w:val="ConsPlusNormal"/>
        <w:ind w:firstLine="540"/>
        <w:jc w:val="both"/>
        <w:rPr>
          <w:rFonts w:ascii="Liberation Serif" w:hAnsi="Liberation Serif" w:cs="Liberation Serif"/>
          <w:sz w:val="24"/>
          <w:szCs w:val="24"/>
        </w:rPr>
      </w:pPr>
      <w:r w:rsidRPr="00957105">
        <w:rPr>
          <w:rFonts w:ascii="Liberation Serif" w:hAnsi="Liberation Serif" w:cs="Liberation Serif"/>
          <w:sz w:val="24"/>
          <w:szCs w:val="24"/>
        </w:rPr>
        <w:t>3)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w:t>
      </w:r>
      <w:r w:rsidR="00957105" w:rsidRPr="00957105">
        <w:rPr>
          <w:rFonts w:ascii="Liberation Serif" w:hAnsi="Liberation Serif" w:cs="Liberation Serif"/>
          <w:sz w:val="24"/>
          <w:szCs w:val="24"/>
        </w:rPr>
        <w:t xml:space="preserve"> кодексом</w:t>
      </w:r>
      <w:r w:rsidRPr="00957105">
        <w:rPr>
          <w:rFonts w:ascii="Liberation Serif" w:hAnsi="Liberation Serif" w:cs="Liberation Serif"/>
          <w:sz w:val="24"/>
          <w:szCs w:val="24"/>
        </w:rPr>
        <w:t xml:space="preserve"> Российской Федерации, муниципальным правовым актом Думы городского округа;</w:t>
      </w:r>
    </w:p>
    <w:p w:rsidR="001D5291" w:rsidRDefault="00A94108" w:rsidP="001D5291">
      <w:pPr>
        <w:pStyle w:val="ConsPlusNormal"/>
        <w:ind w:firstLine="540"/>
        <w:jc w:val="both"/>
        <w:rPr>
          <w:rFonts w:ascii="Liberation Serif" w:hAnsi="Liberation Serif" w:cs="Liberation Serif"/>
          <w:sz w:val="24"/>
          <w:szCs w:val="24"/>
        </w:rPr>
      </w:pPr>
      <w:r w:rsidRPr="00957105">
        <w:rPr>
          <w:rFonts w:ascii="Liberation Serif" w:hAnsi="Liberation Serif" w:cs="Liberation Serif"/>
          <w:sz w:val="24"/>
          <w:szCs w:val="24"/>
        </w:rPr>
        <w:t>4) ведомственная структура расходов местного бюджета на очередной финансовый год (очередной финансовый год и плановый период);</w:t>
      </w:r>
    </w:p>
    <w:p w:rsidR="001D5291" w:rsidRDefault="00A94108" w:rsidP="001D5291">
      <w:pPr>
        <w:pStyle w:val="ConsPlusNormal"/>
        <w:ind w:firstLine="540"/>
        <w:jc w:val="both"/>
        <w:rPr>
          <w:rFonts w:ascii="Liberation Serif" w:hAnsi="Liberation Serif" w:cs="Liberation Serif"/>
          <w:sz w:val="24"/>
          <w:szCs w:val="24"/>
        </w:rPr>
      </w:pPr>
      <w:r w:rsidRPr="00957105">
        <w:rPr>
          <w:rFonts w:ascii="Liberation Serif" w:hAnsi="Liberation Serif" w:cs="Liberation Serif"/>
          <w:sz w:val="24"/>
          <w:szCs w:val="24"/>
        </w:rPr>
        <w:t>5) общий объем бюджетных ассигнований, направляемых на исполнение публичных нормативных обязательств;</w:t>
      </w:r>
    </w:p>
    <w:p w:rsidR="001D5291" w:rsidRDefault="00A94108" w:rsidP="001D5291">
      <w:pPr>
        <w:pStyle w:val="ConsPlusNormal"/>
        <w:ind w:firstLine="540"/>
        <w:jc w:val="both"/>
        <w:rPr>
          <w:rFonts w:ascii="Liberation Serif" w:hAnsi="Liberation Serif" w:cs="Liberation Serif"/>
          <w:sz w:val="24"/>
          <w:szCs w:val="24"/>
        </w:rPr>
      </w:pPr>
      <w:r w:rsidRPr="00957105">
        <w:rPr>
          <w:rFonts w:ascii="Liberation Serif" w:hAnsi="Liberation Serif" w:cs="Liberation Serif"/>
          <w:sz w:val="24"/>
          <w:szCs w:val="24"/>
        </w:rPr>
        <w:t xml:space="preserve">6) объем межбюджетных трансфертов, получаемых из других бюджетов и (или) предоставляемых другим бюджетам бюджетной системы Российской Федерации в </w:t>
      </w:r>
      <w:r w:rsidRPr="00B6532C">
        <w:rPr>
          <w:rFonts w:ascii="Liberation Serif" w:hAnsi="Liberation Serif" w:cs="Liberation Serif"/>
          <w:sz w:val="24"/>
          <w:szCs w:val="24"/>
        </w:rPr>
        <w:t>очередном финансовом году (очередном финансовом году и плановом периоде);</w:t>
      </w:r>
    </w:p>
    <w:p w:rsidR="001D5291" w:rsidRDefault="00A94108" w:rsidP="001D5291">
      <w:pPr>
        <w:pStyle w:val="ConsPlusNormal"/>
        <w:ind w:firstLine="540"/>
        <w:jc w:val="both"/>
        <w:rPr>
          <w:rFonts w:ascii="Liberation Serif" w:hAnsi="Liberation Serif" w:cs="Liberation Serif"/>
          <w:sz w:val="24"/>
          <w:szCs w:val="24"/>
        </w:rPr>
      </w:pPr>
      <w:r w:rsidRPr="00B6532C">
        <w:rPr>
          <w:rFonts w:ascii="Liberation Serif" w:hAnsi="Liberation Serif" w:cs="Liberation Serif"/>
          <w:sz w:val="24"/>
          <w:szCs w:val="24"/>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w:t>
      </w:r>
      <w:r w:rsidRPr="00B6532C">
        <w:rPr>
          <w:rFonts w:ascii="Liberation Serif" w:hAnsi="Liberation Serif" w:cs="Liberation Serif"/>
          <w:sz w:val="24"/>
          <w:szCs w:val="24"/>
        </w:rPr>
        <w:lastRenderedPageBreak/>
        <w:t>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D5291" w:rsidRDefault="00A94108" w:rsidP="001D5291">
      <w:pPr>
        <w:pStyle w:val="ConsPlusNormal"/>
        <w:ind w:firstLine="540"/>
        <w:jc w:val="both"/>
        <w:rPr>
          <w:rFonts w:ascii="Liberation Serif" w:hAnsi="Liberation Serif" w:cs="Liberation Serif"/>
          <w:sz w:val="24"/>
          <w:szCs w:val="24"/>
        </w:rPr>
      </w:pPr>
      <w:r w:rsidRPr="00ED73B4">
        <w:rPr>
          <w:rFonts w:ascii="Liberation Serif" w:hAnsi="Liberation Serif" w:cs="Liberation Serif"/>
          <w:sz w:val="24"/>
          <w:szCs w:val="24"/>
        </w:rPr>
        <w:t>8) источники финансирования дефицита местного бюджета на очередной финансовый год (очередной финансовый год и плановый период);</w:t>
      </w:r>
    </w:p>
    <w:p w:rsidR="001D5291" w:rsidRDefault="00A94108" w:rsidP="001D5291">
      <w:pPr>
        <w:pStyle w:val="ConsPlusNormal"/>
        <w:ind w:firstLine="540"/>
        <w:jc w:val="both"/>
        <w:rPr>
          <w:rFonts w:ascii="Liberation Serif" w:hAnsi="Liberation Serif" w:cs="Liberation Serif"/>
          <w:sz w:val="24"/>
          <w:szCs w:val="24"/>
        </w:rPr>
      </w:pPr>
      <w:r w:rsidRPr="00AB12D8">
        <w:rPr>
          <w:rFonts w:ascii="Liberation Serif" w:hAnsi="Liberation Serif" w:cs="Liberation Serif"/>
          <w:sz w:val="24"/>
          <w:szCs w:val="24"/>
        </w:rPr>
        <w:t>9)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1D5291" w:rsidRDefault="00A94108" w:rsidP="001D5291">
      <w:pPr>
        <w:pStyle w:val="ConsPlusNormal"/>
        <w:ind w:firstLine="540"/>
        <w:jc w:val="both"/>
        <w:rPr>
          <w:rFonts w:ascii="Liberation Serif" w:hAnsi="Liberation Serif" w:cs="Liberation Serif"/>
          <w:sz w:val="24"/>
          <w:szCs w:val="24"/>
        </w:rPr>
      </w:pPr>
      <w:r w:rsidRPr="00AB12D8">
        <w:rPr>
          <w:rFonts w:ascii="Liberation Serif" w:hAnsi="Liberation Serif" w:cs="Liberation Serif"/>
          <w:sz w:val="24"/>
          <w:szCs w:val="24"/>
        </w:rPr>
        <w:t>10) перечень муниципальных программ городского округа, подлежащих реализации в очередном финансовом году, с указанием объемов бюджетных ассигнований на финансовое обеспечение их реализации в очередном финансовом году;</w:t>
      </w:r>
    </w:p>
    <w:p w:rsidR="001D5291" w:rsidRDefault="00A94108" w:rsidP="001D5291">
      <w:pPr>
        <w:pStyle w:val="ConsPlusNormal"/>
        <w:ind w:firstLine="540"/>
        <w:jc w:val="both"/>
        <w:rPr>
          <w:rFonts w:ascii="Liberation Serif" w:hAnsi="Liberation Serif" w:cs="Liberation Serif"/>
          <w:sz w:val="24"/>
          <w:szCs w:val="24"/>
        </w:rPr>
      </w:pPr>
      <w:r w:rsidRPr="00AB12D8">
        <w:rPr>
          <w:rFonts w:ascii="Liberation Serif" w:hAnsi="Liberation Serif" w:cs="Liberation Serif"/>
          <w:sz w:val="24"/>
          <w:szCs w:val="24"/>
        </w:rPr>
        <w:t>11) перечень муниципальных программ городского округа, подлежащих реализации в плановом периоде, с указанием объемов бюджетных ассигнований на финансовое обеспечение их реализации в плановом периоде;</w:t>
      </w:r>
    </w:p>
    <w:p w:rsidR="00A94108" w:rsidRPr="005C6178" w:rsidRDefault="00A94108" w:rsidP="001D5291">
      <w:pPr>
        <w:pStyle w:val="ConsPlusNormal"/>
        <w:ind w:firstLine="540"/>
        <w:jc w:val="both"/>
        <w:rPr>
          <w:rFonts w:ascii="Liberation Serif" w:hAnsi="Liberation Serif" w:cs="Liberation Serif"/>
          <w:sz w:val="24"/>
          <w:szCs w:val="24"/>
        </w:rPr>
      </w:pPr>
      <w:r w:rsidRPr="005C6178">
        <w:rPr>
          <w:rFonts w:ascii="Liberation Serif" w:hAnsi="Liberation Serif" w:cs="Liberation Serif"/>
          <w:sz w:val="24"/>
          <w:szCs w:val="24"/>
        </w:rPr>
        <w:t>12) иные показатели местного бюджета, установленные Бюджетным</w:t>
      </w:r>
      <w:r w:rsidR="00AB12D8" w:rsidRPr="005C6178">
        <w:rPr>
          <w:rFonts w:ascii="Liberation Serif" w:hAnsi="Liberation Serif" w:cs="Liberation Serif"/>
          <w:sz w:val="24"/>
          <w:szCs w:val="24"/>
        </w:rPr>
        <w:t xml:space="preserve"> кодексом</w:t>
      </w:r>
      <w:r w:rsidRPr="005C6178">
        <w:rPr>
          <w:rFonts w:ascii="Liberation Serif" w:hAnsi="Liberation Serif" w:cs="Liberation Serif"/>
          <w:sz w:val="24"/>
          <w:szCs w:val="24"/>
        </w:rPr>
        <w:t xml:space="preserve"> Российской Федерации и решениями Думы городского округа.</w:t>
      </w:r>
    </w:p>
    <w:p w:rsidR="00A94108" w:rsidRPr="005C6178" w:rsidRDefault="00A94108">
      <w:pPr>
        <w:pStyle w:val="ConsPlusNormal"/>
        <w:jc w:val="both"/>
        <w:rPr>
          <w:rFonts w:ascii="Liberation Serif" w:hAnsi="Liberation Serif" w:cs="Liberation Serif"/>
          <w:sz w:val="24"/>
          <w:szCs w:val="24"/>
        </w:rPr>
      </w:pPr>
    </w:p>
    <w:p w:rsidR="00A94108" w:rsidRPr="005C6178" w:rsidRDefault="00A94108">
      <w:pPr>
        <w:pStyle w:val="ConsPlusTitle"/>
        <w:jc w:val="center"/>
        <w:outlineLvl w:val="1"/>
        <w:rPr>
          <w:rFonts w:ascii="Liberation Serif" w:hAnsi="Liberation Serif" w:cs="Liberation Serif"/>
          <w:sz w:val="24"/>
          <w:szCs w:val="24"/>
        </w:rPr>
      </w:pPr>
      <w:r w:rsidRPr="005C6178">
        <w:rPr>
          <w:rFonts w:ascii="Liberation Serif" w:hAnsi="Liberation Serif" w:cs="Liberation Serif"/>
          <w:sz w:val="24"/>
          <w:szCs w:val="24"/>
        </w:rPr>
        <w:t>Глава 4. РАССМОТРЕНИЕ И УТВЕРЖДЕНИЕ МЕСТНОГО БЮДЖЕТА</w:t>
      </w:r>
    </w:p>
    <w:p w:rsidR="00A94108" w:rsidRPr="005C6178" w:rsidRDefault="00A94108">
      <w:pPr>
        <w:pStyle w:val="ConsPlusNormal"/>
        <w:jc w:val="both"/>
        <w:rPr>
          <w:rFonts w:ascii="Liberation Serif" w:hAnsi="Liberation Serif" w:cs="Liberation Serif"/>
          <w:sz w:val="24"/>
          <w:szCs w:val="24"/>
        </w:rPr>
      </w:pPr>
    </w:p>
    <w:p w:rsidR="00A94108" w:rsidRDefault="00A94108" w:rsidP="001D5291">
      <w:pPr>
        <w:pStyle w:val="ConsPlusTitle"/>
        <w:ind w:firstLine="540"/>
        <w:jc w:val="both"/>
        <w:outlineLvl w:val="2"/>
        <w:rPr>
          <w:rFonts w:ascii="Liberation Serif" w:hAnsi="Liberation Serif" w:cs="Liberation Serif"/>
          <w:sz w:val="24"/>
          <w:szCs w:val="24"/>
        </w:rPr>
      </w:pPr>
      <w:r w:rsidRPr="005C6178">
        <w:rPr>
          <w:rFonts w:ascii="Liberation Serif" w:hAnsi="Liberation Serif" w:cs="Liberation Serif"/>
          <w:sz w:val="24"/>
          <w:szCs w:val="24"/>
        </w:rPr>
        <w:t>Статья 13. Внесение на рассмотрение в Думу городского округа проекта местного бюджета</w:t>
      </w:r>
    </w:p>
    <w:p w:rsidR="001D5291" w:rsidRPr="005C6178" w:rsidRDefault="001D5291" w:rsidP="001D5291">
      <w:pPr>
        <w:pStyle w:val="ConsPlusTitle"/>
        <w:ind w:firstLine="540"/>
        <w:jc w:val="both"/>
        <w:outlineLvl w:val="2"/>
        <w:rPr>
          <w:rFonts w:ascii="Liberation Serif" w:hAnsi="Liberation Serif" w:cs="Liberation Serif"/>
          <w:sz w:val="24"/>
          <w:szCs w:val="24"/>
        </w:rPr>
      </w:pPr>
    </w:p>
    <w:p w:rsidR="001D5291" w:rsidRDefault="00A94108" w:rsidP="001D5291">
      <w:pPr>
        <w:pStyle w:val="ConsPlusNormal"/>
        <w:ind w:firstLine="540"/>
        <w:jc w:val="both"/>
        <w:rPr>
          <w:rFonts w:ascii="Liberation Serif" w:hAnsi="Liberation Serif" w:cs="Liberation Serif"/>
          <w:sz w:val="24"/>
          <w:szCs w:val="24"/>
        </w:rPr>
      </w:pPr>
      <w:r w:rsidRPr="005C6178">
        <w:rPr>
          <w:rFonts w:ascii="Liberation Serif" w:hAnsi="Liberation Serif" w:cs="Liberation Serif"/>
          <w:sz w:val="24"/>
          <w:szCs w:val="24"/>
        </w:rPr>
        <w:t>1. Администрация городского округа вносит на рассмотрение в Думу городского округа проект решения о местном бюджете не позднее 15 ноября текущего года.</w:t>
      </w:r>
      <w:bookmarkStart w:id="2" w:name="P367"/>
      <w:bookmarkEnd w:id="2"/>
    </w:p>
    <w:p w:rsidR="001D5291" w:rsidRDefault="00A94108" w:rsidP="001D5291">
      <w:pPr>
        <w:pStyle w:val="ConsPlusNormal"/>
        <w:ind w:firstLine="540"/>
        <w:jc w:val="both"/>
        <w:rPr>
          <w:rFonts w:ascii="Liberation Serif" w:hAnsi="Liberation Serif" w:cs="Liberation Serif"/>
          <w:sz w:val="24"/>
          <w:szCs w:val="24"/>
        </w:rPr>
      </w:pPr>
      <w:r w:rsidRPr="005C6178">
        <w:rPr>
          <w:rFonts w:ascii="Liberation Serif" w:hAnsi="Liberation Serif" w:cs="Liberation Serif"/>
          <w:sz w:val="24"/>
          <w:szCs w:val="24"/>
        </w:rPr>
        <w:t>2. Одновременно с проектом местного бюджета в Думу городского округа представляются следующие документы и материалы:</w:t>
      </w:r>
    </w:p>
    <w:p w:rsidR="001D5291" w:rsidRDefault="00A94108" w:rsidP="001D5291">
      <w:pPr>
        <w:pStyle w:val="ConsPlusNormal"/>
        <w:ind w:firstLine="540"/>
        <w:jc w:val="both"/>
        <w:rPr>
          <w:rFonts w:ascii="Liberation Serif" w:hAnsi="Liberation Serif" w:cs="Liberation Serif"/>
          <w:sz w:val="24"/>
          <w:szCs w:val="24"/>
        </w:rPr>
      </w:pPr>
      <w:r w:rsidRPr="00812173">
        <w:rPr>
          <w:rFonts w:ascii="Liberation Serif" w:hAnsi="Liberation Serif" w:cs="Liberation Serif"/>
          <w:sz w:val="24"/>
          <w:szCs w:val="24"/>
        </w:rPr>
        <w:t>1) основные направления бюджетной и налоговой политики городского округа;</w:t>
      </w:r>
    </w:p>
    <w:p w:rsidR="001D5291" w:rsidRDefault="00A94108" w:rsidP="001D5291">
      <w:pPr>
        <w:pStyle w:val="ConsPlusNormal"/>
        <w:ind w:firstLine="540"/>
        <w:jc w:val="both"/>
        <w:rPr>
          <w:rFonts w:ascii="Liberation Serif" w:hAnsi="Liberation Serif" w:cs="Liberation Serif"/>
          <w:sz w:val="24"/>
          <w:szCs w:val="24"/>
        </w:rPr>
      </w:pPr>
      <w:r w:rsidRPr="00307726">
        <w:rPr>
          <w:rFonts w:ascii="Liberation Serif" w:hAnsi="Liberation Serif" w:cs="Liberation Serif"/>
          <w:sz w:val="24"/>
          <w:szCs w:val="24"/>
        </w:rPr>
        <w:t>2) предварительные итоги социально-экономического развития городского округа за истекший период текущего финансового года и ожидаемые итоги социально-экономического развития городского округа за текущий финансовый год;</w:t>
      </w:r>
    </w:p>
    <w:p w:rsidR="001D5291" w:rsidRDefault="00A94108" w:rsidP="001D5291">
      <w:pPr>
        <w:pStyle w:val="ConsPlusNormal"/>
        <w:ind w:firstLine="540"/>
        <w:jc w:val="both"/>
        <w:rPr>
          <w:rFonts w:ascii="Liberation Serif" w:hAnsi="Liberation Serif" w:cs="Liberation Serif"/>
          <w:sz w:val="24"/>
          <w:szCs w:val="24"/>
        </w:rPr>
      </w:pPr>
      <w:r w:rsidRPr="00307726">
        <w:rPr>
          <w:rFonts w:ascii="Liberation Serif" w:hAnsi="Liberation Serif" w:cs="Liberation Serif"/>
          <w:sz w:val="24"/>
          <w:szCs w:val="24"/>
        </w:rPr>
        <w:t>3) прогноз социально-экономического развития городского округа;</w:t>
      </w:r>
    </w:p>
    <w:p w:rsidR="001D5291" w:rsidRDefault="00A94108" w:rsidP="001D5291">
      <w:pPr>
        <w:pStyle w:val="ConsPlusNormal"/>
        <w:ind w:firstLine="540"/>
        <w:jc w:val="both"/>
        <w:rPr>
          <w:rFonts w:ascii="Liberation Serif" w:hAnsi="Liberation Serif" w:cs="Liberation Serif"/>
          <w:sz w:val="24"/>
          <w:szCs w:val="24"/>
        </w:rPr>
      </w:pPr>
      <w:r w:rsidRPr="00307726">
        <w:rPr>
          <w:rFonts w:ascii="Liberation Serif" w:hAnsi="Liberation Serif" w:cs="Liberation Serif"/>
          <w:sz w:val="24"/>
          <w:szCs w:val="24"/>
        </w:rPr>
        <w:t xml:space="preserve">4) прогноз основных характеристик (общий объем доходов, общий объем расходов, дефицита (профицита) бюджета) местного бюджета на очередной финансовый год и </w:t>
      </w:r>
      <w:proofErr w:type="gramStart"/>
      <w:r w:rsidRPr="00307726">
        <w:rPr>
          <w:rFonts w:ascii="Liberation Serif" w:hAnsi="Liberation Serif" w:cs="Liberation Serif"/>
          <w:sz w:val="24"/>
          <w:szCs w:val="24"/>
        </w:rPr>
        <w:t>плановый период</w:t>
      </w:r>
      <w:proofErr w:type="gramEnd"/>
      <w:r w:rsidRPr="00307726">
        <w:rPr>
          <w:rFonts w:ascii="Liberation Serif" w:hAnsi="Liberation Serif" w:cs="Liberation Serif"/>
          <w:sz w:val="24"/>
          <w:szCs w:val="24"/>
        </w:rPr>
        <w:t xml:space="preserve"> либо утвержденный среднесрочный финансовый план;</w:t>
      </w:r>
    </w:p>
    <w:p w:rsidR="001D5291" w:rsidRDefault="00A94108" w:rsidP="001D5291">
      <w:pPr>
        <w:pStyle w:val="ConsPlusNormal"/>
        <w:ind w:firstLine="540"/>
        <w:jc w:val="both"/>
        <w:rPr>
          <w:rFonts w:ascii="Liberation Serif" w:hAnsi="Liberation Serif" w:cs="Liberation Serif"/>
          <w:sz w:val="24"/>
          <w:szCs w:val="24"/>
        </w:rPr>
      </w:pPr>
      <w:r w:rsidRPr="00307726">
        <w:rPr>
          <w:rFonts w:ascii="Liberation Serif" w:hAnsi="Liberation Serif" w:cs="Liberation Serif"/>
          <w:sz w:val="24"/>
          <w:szCs w:val="24"/>
        </w:rPr>
        <w:t>5) пояснительная записка к проекту местного бюджета;</w:t>
      </w:r>
    </w:p>
    <w:p w:rsidR="001D5291" w:rsidRDefault="00A94108" w:rsidP="001D5291">
      <w:pPr>
        <w:pStyle w:val="ConsPlusNormal"/>
        <w:ind w:firstLine="540"/>
        <w:jc w:val="both"/>
        <w:rPr>
          <w:rFonts w:ascii="Liberation Serif" w:hAnsi="Liberation Serif" w:cs="Liberation Serif"/>
          <w:sz w:val="24"/>
          <w:szCs w:val="24"/>
        </w:rPr>
      </w:pPr>
      <w:r w:rsidRPr="00276FF0">
        <w:rPr>
          <w:rFonts w:ascii="Liberation Serif" w:hAnsi="Liberation Serif" w:cs="Liberation Serif"/>
          <w:sz w:val="24"/>
          <w:szCs w:val="24"/>
        </w:rPr>
        <w:t>6)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1D5291" w:rsidRDefault="00A94108" w:rsidP="001D5291">
      <w:pPr>
        <w:pStyle w:val="ConsPlusNormal"/>
        <w:ind w:firstLine="540"/>
        <w:jc w:val="both"/>
        <w:rPr>
          <w:rFonts w:ascii="Liberation Serif" w:hAnsi="Liberation Serif" w:cs="Liberation Serif"/>
          <w:sz w:val="24"/>
          <w:szCs w:val="24"/>
        </w:rPr>
      </w:pPr>
      <w:r w:rsidRPr="005B1B55">
        <w:rPr>
          <w:rFonts w:ascii="Liberation Serif" w:hAnsi="Liberation Serif" w:cs="Liberation Serif"/>
          <w:sz w:val="24"/>
          <w:szCs w:val="24"/>
        </w:rPr>
        <w:t>7) оценка ожидаемого исполнения местного бюджета на текущий финансовый год;</w:t>
      </w:r>
    </w:p>
    <w:p w:rsidR="001D5291" w:rsidRDefault="00A94108" w:rsidP="001D5291">
      <w:pPr>
        <w:pStyle w:val="ConsPlusNormal"/>
        <w:ind w:firstLine="540"/>
        <w:jc w:val="both"/>
        <w:rPr>
          <w:rFonts w:ascii="Liberation Serif" w:hAnsi="Liberation Serif" w:cs="Liberation Serif"/>
          <w:sz w:val="24"/>
          <w:szCs w:val="24"/>
        </w:rPr>
      </w:pPr>
      <w:r w:rsidRPr="005B1B55">
        <w:rPr>
          <w:rFonts w:ascii="Liberation Serif" w:hAnsi="Liberation Serif" w:cs="Liberation Serif"/>
          <w:sz w:val="24"/>
          <w:szCs w:val="24"/>
        </w:rPr>
        <w:t xml:space="preserve">8) предложенные Думой городского округа, </w:t>
      </w:r>
      <w:r w:rsidR="005B1B55" w:rsidRPr="005B1B55">
        <w:rPr>
          <w:rFonts w:ascii="Liberation Serif" w:hAnsi="Liberation Serif" w:cs="Liberation Serif"/>
          <w:sz w:val="24"/>
          <w:szCs w:val="24"/>
        </w:rPr>
        <w:t>Контрольным органом</w:t>
      </w:r>
      <w:r w:rsidRPr="005B1B55">
        <w:rPr>
          <w:rFonts w:ascii="Liberation Serif" w:hAnsi="Liberation Serif" w:cs="Liberation Serif"/>
          <w:sz w:val="24"/>
          <w:szCs w:val="24"/>
        </w:rPr>
        <w:t xml:space="preserve"> проекты бюджетных смет указанных органов, представляемые в случае возникновения разногласий с </w:t>
      </w:r>
      <w:r w:rsidR="005B1B55" w:rsidRPr="005B1B55">
        <w:rPr>
          <w:rFonts w:ascii="Liberation Serif" w:hAnsi="Liberation Serif" w:cs="Liberation Serif"/>
          <w:sz w:val="24"/>
          <w:szCs w:val="24"/>
        </w:rPr>
        <w:t>ф</w:t>
      </w:r>
      <w:r w:rsidRPr="005B1B55">
        <w:rPr>
          <w:rFonts w:ascii="Liberation Serif" w:hAnsi="Liberation Serif" w:cs="Liberation Serif"/>
          <w:sz w:val="24"/>
          <w:szCs w:val="24"/>
        </w:rPr>
        <w:t xml:space="preserve">инансовым </w:t>
      </w:r>
      <w:r w:rsidR="005B1B55" w:rsidRPr="005B1B55">
        <w:rPr>
          <w:rFonts w:ascii="Liberation Serif" w:hAnsi="Liberation Serif" w:cs="Liberation Serif"/>
          <w:sz w:val="24"/>
          <w:szCs w:val="24"/>
        </w:rPr>
        <w:t xml:space="preserve">отделом </w:t>
      </w:r>
      <w:r w:rsidRPr="005B1B55">
        <w:rPr>
          <w:rFonts w:ascii="Liberation Serif" w:hAnsi="Liberation Serif" w:cs="Liberation Serif"/>
          <w:sz w:val="24"/>
          <w:szCs w:val="24"/>
        </w:rPr>
        <w:t>в отношении указанных бюджетных смет;</w:t>
      </w:r>
    </w:p>
    <w:p w:rsidR="001D5291" w:rsidRDefault="00A94108" w:rsidP="001D5291">
      <w:pPr>
        <w:pStyle w:val="ConsPlusNormal"/>
        <w:ind w:firstLine="540"/>
        <w:jc w:val="both"/>
        <w:rPr>
          <w:rFonts w:ascii="Liberation Serif" w:hAnsi="Liberation Serif" w:cs="Liberation Serif"/>
          <w:sz w:val="24"/>
          <w:szCs w:val="24"/>
        </w:rPr>
      </w:pPr>
      <w:r w:rsidRPr="002C13B6">
        <w:rPr>
          <w:rFonts w:ascii="Liberation Serif" w:hAnsi="Liberation Serif" w:cs="Liberation Serif"/>
          <w:sz w:val="24"/>
          <w:szCs w:val="24"/>
        </w:rPr>
        <w:t>9) реестр источников доходов местного бюджета;</w:t>
      </w:r>
    </w:p>
    <w:p w:rsidR="001D5291" w:rsidRDefault="00A94108" w:rsidP="001D5291">
      <w:pPr>
        <w:pStyle w:val="ConsPlusNormal"/>
        <w:ind w:firstLine="540"/>
        <w:jc w:val="both"/>
        <w:rPr>
          <w:rFonts w:ascii="Liberation Serif" w:hAnsi="Liberation Serif" w:cs="Liberation Serif"/>
          <w:sz w:val="24"/>
          <w:szCs w:val="24"/>
        </w:rPr>
      </w:pPr>
      <w:r w:rsidRPr="002C13B6">
        <w:rPr>
          <w:rFonts w:ascii="Liberation Serif" w:hAnsi="Liberation Serif" w:cs="Liberation Serif"/>
          <w:sz w:val="24"/>
          <w:szCs w:val="24"/>
        </w:rPr>
        <w:t>10) иные документы и материалы.</w:t>
      </w:r>
    </w:p>
    <w:p w:rsidR="001D5291" w:rsidRDefault="00A94108" w:rsidP="001D5291">
      <w:pPr>
        <w:pStyle w:val="ConsPlusNormal"/>
        <w:ind w:firstLine="540"/>
        <w:jc w:val="both"/>
        <w:rPr>
          <w:rFonts w:ascii="Liberation Serif" w:hAnsi="Liberation Serif" w:cs="Liberation Serif"/>
          <w:sz w:val="24"/>
          <w:szCs w:val="24"/>
        </w:rPr>
      </w:pPr>
      <w:r w:rsidRPr="002C13B6">
        <w:rPr>
          <w:rFonts w:ascii="Liberation Serif" w:hAnsi="Liberation Serif" w:cs="Liberation Serif"/>
          <w:sz w:val="24"/>
          <w:szCs w:val="24"/>
        </w:rPr>
        <w:lastRenderedPageBreak/>
        <w:t>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местном бюджете представляются паспорта муниципальных программ (проекты изменений в указанные паспорта).</w:t>
      </w:r>
    </w:p>
    <w:p w:rsidR="001D5291" w:rsidRDefault="00A94108" w:rsidP="001D5291">
      <w:pPr>
        <w:pStyle w:val="ConsPlusNormal"/>
        <w:ind w:firstLine="540"/>
        <w:jc w:val="both"/>
        <w:rPr>
          <w:rFonts w:ascii="Liberation Serif" w:hAnsi="Liberation Serif" w:cs="Liberation Serif"/>
          <w:sz w:val="24"/>
          <w:szCs w:val="24"/>
        </w:rPr>
      </w:pPr>
      <w:r w:rsidRPr="002C13B6">
        <w:rPr>
          <w:rFonts w:ascii="Liberation Serif" w:hAnsi="Liberation Serif" w:cs="Liberation Serif"/>
          <w:sz w:val="24"/>
          <w:szCs w:val="24"/>
        </w:rPr>
        <w:t>В случае,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rsidR="00A94108" w:rsidRPr="001D5291" w:rsidRDefault="00A94108" w:rsidP="001D5291">
      <w:pPr>
        <w:pStyle w:val="ConsPlusNormal"/>
        <w:ind w:firstLine="540"/>
        <w:jc w:val="both"/>
        <w:rPr>
          <w:rFonts w:ascii="Liberation Serif" w:hAnsi="Liberation Serif" w:cs="Liberation Serif"/>
          <w:sz w:val="24"/>
          <w:szCs w:val="24"/>
        </w:rPr>
      </w:pPr>
      <w:r w:rsidRPr="002C13B6">
        <w:rPr>
          <w:rFonts w:ascii="Liberation Serif" w:hAnsi="Liberation Serif" w:cs="Liberation Serif"/>
          <w:sz w:val="24"/>
          <w:szCs w:val="24"/>
        </w:rPr>
        <w:t>3. В случае если проект решения Думы городского округа о местном бюджете не отвечает требованиям</w:t>
      </w:r>
      <w:r w:rsidR="002C13B6" w:rsidRPr="002C13B6">
        <w:rPr>
          <w:rFonts w:ascii="Liberation Serif" w:hAnsi="Liberation Serif" w:cs="Liberation Serif"/>
          <w:sz w:val="24"/>
          <w:szCs w:val="24"/>
        </w:rPr>
        <w:t xml:space="preserve"> статьи 12 </w:t>
      </w:r>
      <w:r w:rsidRPr="002C13B6">
        <w:rPr>
          <w:rFonts w:ascii="Liberation Serif" w:hAnsi="Liberation Serif" w:cs="Liberation Serif"/>
          <w:sz w:val="24"/>
          <w:szCs w:val="24"/>
        </w:rPr>
        <w:t>настоящего Положения и (или) состав документов и материалов, представленных одновременно с проектом решения о местном бюджете, не отвечает требованиям, установленным</w:t>
      </w:r>
      <w:r w:rsidR="002C13B6" w:rsidRPr="002C13B6">
        <w:rPr>
          <w:rFonts w:ascii="Liberation Serif" w:hAnsi="Liberation Serif" w:cs="Liberation Serif"/>
          <w:sz w:val="24"/>
          <w:szCs w:val="24"/>
        </w:rPr>
        <w:t xml:space="preserve"> пунктом 2 </w:t>
      </w:r>
      <w:r w:rsidRPr="002C13B6">
        <w:rPr>
          <w:rFonts w:ascii="Liberation Serif" w:hAnsi="Liberation Serif" w:cs="Liberation Serif"/>
          <w:sz w:val="24"/>
          <w:szCs w:val="24"/>
        </w:rPr>
        <w:t xml:space="preserve">настоящей статьи, Дума городского </w:t>
      </w:r>
      <w:r w:rsidRPr="001D5291">
        <w:rPr>
          <w:rFonts w:ascii="Liberation Serif" w:hAnsi="Liberation Serif" w:cs="Liberation Serif"/>
          <w:sz w:val="24"/>
          <w:szCs w:val="24"/>
        </w:rPr>
        <w:t>округа в порядке, установленном</w:t>
      </w:r>
      <w:r w:rsidR="002C13B6" w:rsidRPr="001D5291">
        <w:rPr>
          <w:rFonts w:ascii="Liberation Serif" w:hAnsi="Liberation Serif" w:cs="Liberation Serif"/>
          <w:sz w:val="24"/>
          <w:szCs w:val="24"/>
        </w:rPr>
        <w:t xml:space="preserve"> Регламентом </w:t>
      </w:r>
      <w:r w:rsidRPr="001D5291">
        <w:rPr>
          <w:rFonts w:ascii="Liberation Serif" w:hAnsi="Liberation Serif" w:cs="Liberation Serif"/>
          <w:sz w:val="24"/>
          <w:szCs w:val="24"/>
        </w:rPr>
        <w:t>Думы городского округа, на основании мотивированного заключения принимает решение о направлении проекта решения о местном бюджете на доработку. Указанное решение незамедлительно направляется администрации городского округа.</w:t>
      </w:r>
    </w:p>
    <w:p w:rsidR="00A94108" w:rsidRPr="001D5291" w:rsidRDefault="00A94108">
      <w:pPr>
        <w:pStyle w:val="ConsPlusNormal"/>
        <w:jc w:val="both"/>
        <w:rPr>
          <w:rFonts w:ascii="Liberation Serif" w:hAnsi="Liberation Serif" w:cs="Liberation Serif"/>
          <w:sz w:val="24"/>
          <w:szCs w:val="24"/>
        </w:rPr>
      </w:pPr>
    </w:p>
    <w:p w:rsidR="00A94108" w:rsidRDefault="00A94108" w:rsidP="001D5291">
      <w:pPr>
        <w:pStyle w:val="ConsPlusTitle"/>
        <w:ind w:firstLine="540"/>
        <w:jc w:val="both"/>
        <w:outlineLvl w:val="2"/>
        <w:rPr>
          <w:rFonts w:ascii="Liberation Serif" w:hAnsi="Liberation Serif" w:cs="Liberation Serif"/>
          <w:sz w:val="24"/>
          <w:szCs w:val="24"/>
        </w:rPr>
      </w:pPr>
      <w:r w:rsidRPr="001D5291">
        <w:rPr>
          <w:rFonts w:ascii="Liberation Serif" w:hAnsi="Liberation Serif" w:cs="Liberation Serif"/>
          <w:sz w:val="24"/>
          <w:szCs w:val="24"/>
        </w:rPr>
        <w:t>Статья 14. Принятие и рассмотрение проекта местного бюджета</w:t>
      </w:r>
    </w:p>
    <w:p w:rsidR="001D5291" w:rsidRPr="001D5291" w:rsidRDefault="001D5291" w:rsidP="001D5291">
      <w:pPr>
        <w:pStyle w:val="ConsPlusTitle"/>
        <w:ind w:firstLine="540"/>
        <w:jc w:val="both"/>
        <w:outlineLvl w:val="2"/>
        <w:rPr>
          <w:rFonts w:ascii="Liberation Serif" w:hAnsi="Liberation Serif" w:cs="Liberation Serif"/>
          <w:sz w:val="24"/>
          <w:szCs w:val="24"/>
        </w:rPr>
      </w:pPr>
    </w:p>
    <w:p w:rsidR="001D5291" w:rsidRDefault="00061FAE" w:rsidP="001D5291">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1. Принятый к рассмотрению Думой городского округа проект решения о бюджете городского округа в течение двух рабочих дней направляется председателем Думы городского округа в постоянные депутатские комиссии Думы городского округа, а также в контрольный орган городского округа на экспертное заключение.</w:t>
      </w:r>
    </w:p>
    <w:p w:rsidR="001D5291" w:rsidRDefault="00A94108" w:rsidP="001D5291">
      <w:pPr>
        <w:autoSpaceDE w:val="0"/>
        <w:autoSpaceDN w:val="0"/>
        <w:adjustRightInd w:val="0"/>
        <w:spacing w:after="0" w:line="240" w:lineRule="auto"/>
        <w:ind w:firstLine="540"/>
        <w:jc w:val="both"/>
        <w:rPr>
          <w:rFonts w:ascii="Liberation Serif" w:hAnsi="Liberation Serif" w:cs="Liberation Serif"/>
          <w:sz w:val="24"/>
          <w:szCs w:val="24"/>
        </w:rPr>
      </w:pPr>
      <w:r w:rsidRPr="00D33482">
        <w:rPr>
          <w:rFonts w:ascii="Liberation Serif" w:hAnsi="Liberation Serif" w:cs="Liberation Serif"/>
          <w:sz w:val="24"/>
          <w:szCs w:val="24"/>
        </w:rPr>
        <w:t>2. Депутаты Думы городского округа (далее - депутаты) вправе внести свои предложения о внесении изменений в проект решения о местном бюджете либо об утверждении или отклонении представленного проекта решения (далее - предложения), которые направляются депутатами в письменном виде в комиссию по бюджету до рассмотрения комиссией по бюджету проекта решения о местном бюджете.</w:t>
      </w:r>
    </w:p>
    <w:p w:rsidR="001D5291" w:rsidRDefault="00A94108" w:rsidP="001D5291">
      <w:pPr>
        <w:autoSpaceDE w:val="0"/>
        <w:autoSpaceDN w:val="0"/>
        <w:adjustRightInd w:val="0"/>
        <w:spacing w:after="0" w:line="240" w:lineRule="auto"/>
        <w:ind w:firstLine="540"/>
        <w:jc w:val="both"/>
        <w:rPr>
          <w:rFonts w:ascii="Liberation Serif" w:hAnsi="Liberation Serif" w:cs="Liberation Serif"/>
          <w:sz w:val="24"/>
          <w:szCs w:val="24"/>
        </w:rPr>
      </w:pPr>
      <w:r w:rsidRPr="00D33482">
        <w:rPr>
          <w:rFonts w:ascii="Liberation Serif" w:hAnsi="Liberation Serif" w:cs="Liberation Serif"/>
          <w:sz w:val="24"/>
          <w:szCs w:val="24"/>
        </w:rPr>
        <w:t xml:space="preserve">3. </w:t>
      </w:r>
      <w:r w:rsidR="00D33482" w:rsidRPr="00D33482">
        <w:rPr>
          <w:rFonts w:ascii="Liberation Serif" w:hAnsi="Liberation Serif" w:cs="Liberation Serif"/>
          <w:sz w:val="24"/>
          <w:szCs w:val="24"/>
        </w:rPr>
        <w:t>Контрольный орган</w:t>
      </w:r>
      <w:r w:rsidRPr="00D33482">
        <w:rPr>
          <w:rFonts w:ascii="Liberation Serif" w:hAnsi="Liberation Serif" w:cs="Liberation Serif"/>
          <w:sz w:val="24"/>
          <w:szCs w:val="24"/>
        </w:rPr>
        <w:t xml:space="preserve"> в течение </w:t>
      </w:r>
      <w:r w:rsidR="00D33482" w:rsidRPr="00D33482">
        <w:rPr>
          <w:rFonts w:ascii="Liberation Serif" w:hAnsi="Liberation Serif" w:cs="Liberation Serif"/>
          <w:sz w:val="24"/>
          <w:szCs w:val="24"/>
        </w:rPr>
        <w:t>30</w:t>
      </w:r>
      <w:r w:rsidRPr="00D33482">
        <w:rPr>
          <w:rFonts w:ascii="Liberation Serif" w:hAnsi="Liberation Serif" w:cs="Liberation Serif"/>
          <w:sz w:val="24"/>
          <w:szCs w:val="24"/>
        </w:rPr>
        <w:t xml:space="preserve"> рабочих дней с момента получения проекта местного бюджета проводит экспертизу представленного проекта, готовит письменное заключение и направляет его в Думу городского округа.</w:t>
      </w:r>
    </w:p>
    <w:p w:rsidR="001D5291" w:rsidRDefault="00A94108" w:rsidP="001D5291">
      <w:pPr>
        <w:autoSpaceDE w:val="0"/>
        <w:autoSpaceDN w:val="0"/>
        <w:adjustRightInd w:val="0"/>
        <w:spacing w:after="0" w:line="240" w:lineRule="auto"/>
        <w:ind w:firstLine="540"/>
        <w:jc w:val="both"/>
        <w:rPr>
          <w:rFonts w:ascii="Liberation Serif" w:hAnsi="Liberation Serif" w:cs="Liberation Serif"/>
          <w:sz w:val="24"/>
          <w:szCs w:val="24"/>
        </w:rPr>
      </w:pPr>
      <w:r w:rsidRPr="00BF1317">
        <w:rPr>
          <w:rFonts w:ascii="Liberation Serif" w:hAnsi="Liberation Serif" w:cs="Liberation Serif"/>
          <w:sz w:val="24"/>
          <w:szCs w:val="24"/>
        </w:rPr>
        <w:t xml:space="preserve">4. На основании заключения </w:t>
      </w:r>
      <w:r w:rsidR="00BF1317" w:rsidRPr="00BF1317">
        <w:rPr>
          <w:rFonts w:ascii="Liberation Serif" w:hAnsi="Liberation Serif" w:cs="Liberation Serif"/>
          <w:sz w:val="24"/>
          <w:szCs w:val="24"/>
        </w:rPr>
        <w:t>Контрольного органа</w:t>
      </w:r>
      <w:r w:rsidRPr="00BF1317">
        <w:rPr>
          <w:rFonts w:ascii="Liberation Serif" w:hAnsi="Liberation Serif" w:cs="Liberation Serif"/>
          <w:sz w:val="24"/>
          <w:szCs w:val="24"/>
        </w:rPr>
        <w:t xml:space="preserve"> и предложений депутатов комиссия по бюджету подготавливает заключение по представленному проекту решения и его основных характеристиках. При наличии предложений комиссия по бюджету в заключении отражает источники и способы сохранения сбалансированности бюджета городского округа.</w:t>
      </w:r>
    </w:p>
    <w:p w:rsidR="001D5291" w:rsidRDefault="00A94108" w:rsidP="001D5291">
      <w:pPr>
        <w:autoSpaceDE w:val="0"/>
        <w:autoSpaceDN w:val="0"/>
        <w:adjustRightInd w:val="0"/>
        <w:spacing w:after="0" w:line="240" w:lineRule="auto"/>
        <w:ind w:firstLine="540"/>
        <w:jc w:val="both"/>
        <w:rPr>
          <w:rFonts w:ascii="Liberation Serif" w:hAnsi="Liberation Serif" w:cs="Liberation Serif"/>
          <w:sz w:val="24"/>
          <w:szCs w:val="24"/>
        </w:rPr>
      </w:pPr>
      <w:r w:rsidRPr="00242191">
        <w:rPr>
          <w:rFonts w:ascii="Liberation Serif" w:hAnsi="Liberation Serif" w:cs="Liberation Serif"/>
          <w:sz w:val="24"/>
          <w:szCs w:val="24"/>
        </w:rPr>
        <w:t xml:space="preserve">5. Проект решения о местном бюджете подлежит опубликованию в </w:t>
      </w:r>
      <w:r w:rsidR="00242191" w:rsidRPr="00242191">
        <w:rPr>
          <w:rFonts w:ascii="Liberation Serif" w:hAnsi="Liberation Serif" w:cs="Liberation Serif"/>
          <w:sz w:val="24"/>
          <w:szCs w:val="24"/>
        </w:rPr>
        <w:t xml:space="preserve">газете </w:t>
      </w:r>
      <w:r w:rsidR="001D5291">
        <w:rPr>
          <w:rFonts w:ascii="Liberation Serif" w:hAnsi="Liberation Serif" w:cs="Liberation Serif"/>
          <w:sz w:val="24"/>
          <w:szCs w:val="24"/>
        </w:rPr>
        <w:t>«</w:t>
      </w:r>
      <w:r w:rsidR="00242191" w:rsidRPr="00242191">
        <w:rPr>
          <w:rFonts w:ascii="Liberation Serif" w:hAnsi="Liberation Serif" w:cs="Liberation Serif"/>
          <w:sz w:val="24"/>
          <w:szCs w:val="24"/>
        </w:rPr>
        <w:t>Свободные вести</w:t>
      </w:r>
      <w:r w:rsidR="001D5291">
        <w:rPr>
          <w:rFonts w:ascii="Liberation Serif" w:hAnsi="Liberation Serif" w:cs="Liberation Serif"/>
          <w:sz w:val="24"/>
          <w:szCs w:val="24"/>
        </w:rPr>
        <w:t>»</w:t>
      </w:r>
      <w:r w:rsidR="00242191" w:rsidRPr="00242191">
        <w:rPr>
          <w:rFonts w:ascii="Liberation Serif" w:hAnsi="Liberation Serif" w:cs="Liberation Serif"/>
          <w:sz w:val="24"/>
          <w:szCs w:val="24"/>
        </w:rPr>
        <w:t xml:space="preserve"> </w:t>
      </w:r>
      <w:r w:rsidRPr="00242191">
        <w:rPr>
          <w:rFonts w:ascii="Liberation Serif" w:hAnsi="Liberation Serif" w:cs="Liberation Serif"/>
          <w:sz w:val="24"/>
          <w:szCs w:val="24"/>
        </w:rPr>
        <w:t xml:space="preserve">не позднее </w:t>
      </w:r>
      <w:r w:rsidR="00242191" w:rsidRPr="00242191">
        <w:rPr>
          <w:rFonts w:ascii="Liberation Serif" w:hAnsi="Liberation Serif" w:cs="Liberation Serif"/>
          <w:sz w:val="24"/>
          <w:szCs w:val="24"/>
        </w:rPr>
        <w:t>5</w:t>
      </w:r>
      <w:r w:rsidRPr="00242191">
        <w:rPr>
          <w:rFonts w:ascii="Liberation Serif" w:hAnsi="Liberation Serif" w:cs="Liberation Serif"/>
          <w:sz w:val="24"/>
          <w:szCs w:val="24"/>
        </w:rPr>
        <w:t xml:space="preserve"> дней с момента принятия проекта решения о бюджете городского округа к рассмотрению Думой.</w:t>
      </w:r>
    </w:p>
    <w:p w:rsidR="00A94108" w:rsidRPr="00242191" w:rsidRDefault="00A94108" w:rsidP="001D5291">
      <w:pPr>
        <w:autoSpaceDE w:val="0"/>
        <w:autoSpaceDN w:val="0"/>
        <w:adjustRightInd w:val="0"/>
        <w:spacing w:after="0" w:line="240" w:lineRule="auto"/>
        <w:ind w:firstLine="540"/>
        <w:jc w:val="both"/>
        <w:rPr>
          <w:rFonts w:ascii="Liberation Serif" w:hAnsi="Liberation Serif" w:cs="Liberation Serif"/>
          <w:sz w:val="24"/>
          <w:szCs w:val="24"/>
        </w:rPr>
      </w:pPr>
      <w:r w:rsidRPr="00242191">
        <w:rPr>
          <w:rFonts w:ascii="Liberation Serif" w:hAnsi="Liberation Serif" w:cs="Liberation Serif"/>
          <w:sz w:val="24"/>
          <w:szCs w:val="24"/>
        </w:rPr>
        <w:t>6. При необходимости администрация городского округа обеспечивает доработку проекта местного бюджета, с учетом сводного заключения комиссии по бюджету не позднее 15 декабря и вносит проект местного бюджета на утверждение Думы городского округа.</w:t>
      </w:r>
    </w:p>
    <w:p w:rsidR="00A94108" w:rsidRPr="00242191" w:rsidRDefault="00A94108">
      <w:pPr>
        <w:pStyle w:val="ConsPlusNormal"/>
        <w:jc w:val="both"/>
        <w:rPr>
          <w:rFonts w:ascii="Liberation Serif" w:hAnsi="Liberation Serif" w:cs="Liberation Serif"/>
          <w:sz w:val="24"/>
          <w:szCs w:val="24"/>
        </w:rPr>
      </w:pPr>
    </w:p>
    <w:p w:rsidR="00A94108" w:rsidRPr="00CB285D" w:rsidRDefault="00A94108">
      <w:pPr>
        <w:pStyle w:val="ConsPlusTitle"/>
        <w:ind w:firstLine="540"/>
        <w:jc w:val="both"/>
        <w:outlineLvl w:val="2"/>
        <w:rPr>
          <w:rFonts w:ascii="Liberation Serif" w:hAnsi="Liberation Serif" w:cs="Liberation Serif"/>
          <w:sz w:val="24"/>
          <w:szCs w:val="24"/>
        </w:rPr>
      </w:pPr>
      <w:r w:rsidRPr="00CB285D">
        <w:rPr>
          <w:rFonts w:ascii="Liberation Serif" w:hAnsi="Liberation Serif" w:cs="Liberation Serif"/>
          <w:sz w:val="24"/>
          <w:szCs w:val="24"/>
        </w:rPr>
        <w:t>Статья 15. Согласительная комиссия</w:t>
      </w:r>
    </w:p>
    <w:p w:rsidR="00A94108" w:rsidRPr="00CB285D" w:rsidRDefault="00A94108">
      <w:pPr>
        <w:pStyle w:val="ConsPlusNormal"/>
        <w:jc w:val="both"/>
        <w:rPr>
          <w:rFonts w:ascii="Liberation Serif" w:hAnsi="Liberation Serif" w:cs="Liberation Serif"/>
          <w:sz w:val="24"/>
          <w:szCs w:val="24"/>
        </w:rPr>
      </w:pPr>
    </w:p>
    <w:p w:rsidR="001D5291" w:rsidRDefault="00A94108" w:rsidP="001D5291">
      <w:pPr>
        <w:pStyle w:val="ConsPlusNormal"/>
        <w:ind w:firstLine="540"/>
        <w:jc w:val="both"/>
        <w:rPr>
          <w:rFonts w:ascii="Liberation Serif" w:hAnsi="Liberation Serif" w:cs="Liberation Serif"/>
          <w:sz w:val="24"/>
          <w:szCs w:val="24"/>
        </w:rPr>
      </w:pPr>
      <w:r w:rsidRPr="00CB285D">
        <w:rPr>
          <w:rFonts w:ascii="Liberation Serif" w:hAnsi="Liberation Serif" w:cs="Liberation Serif"/>
          <w:sz w:val="24"/>
          <w:szCs w:val="24"/>
        </w:rPr>
        <w:t xml:space="preserve">1. В случае возникновения несогласованных вопросов в период подготовки </w:t>
      </w:r>
      <w:r w:rsidRPr="00CB285D">
        <w:rPr>
          <w:rFonts w:ascii="Liberation Serif" w:hAnsi="Liberation Serif" w:cs="Liberation Serif"/>
          <w:sz w:val="24"/>
          <w:szCs w:val="24"/>
        </w:rPr>
        <w:lastRenderedPageBreak/>
        <w:t>проекта решения о местном бюджете правовым актом главы городского округа может создаваться согласительная комиссия, в которую входит равное количество представителей администрации городского округа и депутатов Думы городского округа, с обязательным участием председателя или заместителя председателя комиссии по бюджету.</w:t>
      </w:r>
    </w:p>
    <w:p w:rsidR="001D5291" w:rsidRDefault="00A94108" w:rsidP="001D5291">
      <w:pPr>
        <w:pStyle w:val="ConsPlusNormal"/>
        <w:ind w:firstLine="540"/>
        <w:jc w:val="both"/>
        <w:rPr>
          <w:rFonts w:ascii="Liberation Serif" w:hAnsi="Liberation Serif" w:cs="Liberation Serif"/>
          <w:sz w:val="24"/>
          <w:szCs w:val="24"/>
        </w:rPr>
      </w:pPr>
      <w:r w:rsidRPr="00CB285D">
        <w:rPr>
          <w:rFonts w:ascii="Liberation Serif" w:hAnsi="Liberation Serif" w:cs="Liberation Serif"/>
          <w:sz w:val="24"/>
          <w:szCs w:val="24"/>
        </w:rPr>
        <w:t>2. Согласительная комиссия:</w:t>
      </w:r>
    </w:p>
    <w:p w:rsidR="001D5291" w:rsidRDefault="00A94108" w:rsidP="001D5291">
      <w:pPr>
        <w:pStyle w:val="ConsPlusNormal"/>
        <w:ind w:firstLine="540"/>
        <w:jc w:val="both"/>
        <w:rPr>
          <w:rFonts w:ascii="Liberation Serif" w:hAnsi="Liberation Serif" w:cs="Liberation Serif"/>
          <w:sz w:val="24"/>
          <w:szCs w:val="24"/>
        </w:rPr>
      </w:pPr>
      <w:r w:rsidRPr="00CB285D">
        <w:rPr>
          <w:rFonts w:ascii="Liberation Serif" w:hAnsi="Liberation Serif" w:cs="Liberation Serif"/>
          <w:sz w:val="24"/>
          <w:szCs w:val="24"/>
        </w:rPr>
        <w:t>1) вырабатывает предложения по урегулированию разногласий, возникших между администрацией городского округа и Думой городского округа в процессе рассмотрения проекта решения о местном бюджете;</w:t>
      </w:r>
    </w:p>
    <w:p w:rsidR="00D2635F" w:rsidRDefault="00A94108" w:rsidP="00D2635F">
      <w:pPr>
        <w:pStyle w:val="ConsPlusNormal"/>
        <w:ind w:firstLine="540"/>
        <w:jc w:val="both"/>
        <w:rPr>
          <w:rFonts w:ascii="Liberation Serif" w:hAnsi="Liberation Serif" w:cs="Liberation Serif"/>
          <w:sz w:val="24"/>
          <w:szCs w:val="24"/>
        </w:rPr>
      </w:pPr>
      <w:r w:rsidRPr="00CB285D">
        <w:rPr>
          <w:rFonts w:ascii="Liberation Serif" w:hAnsi="Liberation Serif" w:cs="Liberation Serif"/>
          <w:sz w:val="24"/>
          <w:szCs w:val="24"/>
        </w:rPr>
        <w:t>2) рассматривает поступившие в Думу предложения и обращения, связанные с формированием доходов, расходов и (или) источников финансирования дефицита местного бюджета на очередной финансовый год;</w:t>
      </w:r>
    </w:p>
    <w:p w:rsidR="00D2635F" w:rsidRDefault="00A94108" w:rsidP="00D2635F">
      <w:pPr>
        <w:pStyle w:val="ConsPlusNormal"/>
        <w:ind w:firstLine="540"/>
        <w:jc w:val="both"/>
        <w:rPr>
          <w:rFonts w:ascii="Liberation Serif" w:hAnsi="Liberation Serif" w:cs="Liberation Serif"/>
          <w:sz w:val="24"/>
          <w:szCs w:val="24"/>
        </w:rPr>
      </w:pPr>
      <w:r w:rsidRPr="00E1681A">
        <w:rPr>
          <w:rFonts w:ascii="Liberation Serif" w:hAnsi="Liberation Serif" w:cs="Liberation Serif"/>
          <w:sz w:val="24"/>
          <w:szCs w:val="24"/>
        </w:rPr>
        <w:t>3) вырабатывает мнение по поправкам к проекту решения о местном бюджете;</w:t>
      </w:r>
    </w:p>
    <w:p w:rsidR="00D2635F" w:rsidRDefault="00A94108" w:rsidP="00D2635F">
      <w:pPr>
        <w:pStyle w:val="ConsPlusNormal"/>
        <w:ind w:firstLine="540"/>
        <w:jc w:val="both"/>
        <w:rPr>
          <w:rFonts w:ascii="Liberation Serif" w:hAnsi="Liberation Serif" w:cs="Liberation Serif"/>
          <w:sz w:val="24"/>
          <w:szCs w:val="24"/>
        </w:rPr>
      </w:pPr>
      <w:r w:rsidRPr="00E1681A">
        <w:rPr>
          <w:rFonts w:ascii="Liberation Serif" w:hAnsi="Liberation Serif" w:cs="Liberation Serif"/>
          <w:sz w:val="24"/>
          <w:szCs w:val="24"/>
        </w:rPr>
        <w:t>4) вырабатывает мнение по итогам проведения публичных слушаний по проекту решения о местном бюджете.</w:t>
      </w:r>
    </w:p>
    <w:p w:rsidR="00D2635F" w:rsidRDefault="00A94108" w:rsidP="00D2635F">
      <w:pPr>
        <w:pStyle w:val="ConsPlusNormal"/>
        <w:ind w:firstLine="540"/>
        <w:jc w:val="both"/>
        <w:rPr>
          <w:rFonts w:ascii="Liberation Serif" w:hAnsi="Liberation Serif" w:cs="Liberation Serif"/>
          <w:sz w:val="24"/>
          <w:szCs w:val="24"/>
        </w:rPr>
      </w:pPr>
      <w:r w:rsidRPr="00E1681A">
        <w:rPr>
          <w:rFonts w:ascii="Liberation Serif" w:hAnsi="Liberation Serif" w:cs="Liberation Serif"/>
          <w:sz w:val="24"/>
          <w:szCs w:val="24"/>
        </w:rPr>
        <w:t>3. Деятельность согласительной комиссии осуществляется в порядке, утверждаемом Думой городского округа.</w:t>
      </w:r>
    </w:p>
    <w:p w:rsidR="00A94108" w:rsidRPr="00E1681A" w:rsidRDefault="00A94108" w:rsidP="00D2635F">
      <w:pPr>
        <w:pStyle w:val="ConsPlusNormal"/>
        <w:ind w:firstLine="540"/>
        <w:jc w:val="both"/>
        <w:rPr>
          <w:rFonts w:ascii="Liberation Serif" w:hAnsi="Liberation Serif" w:cs="Liberation Serif"/>
          <w:sz w:val="24"/>
          <w:szCs w:val="24"/>
        </w:rPr>
      </w:pPr>
      <w:r w:rsidRPr="00E1681A">
        <w:rPr>
          <w:rFonts w:ascii="Liberation Serif" w:hAnsi="Liberation Serif" w:cs="Liberation Serif"/>
          <w:sz w:val="24"/>
          <w:szCs w:val="24"/>
        </w:rPr>
        <w:t>4. Результаты работы согласительной комиссии обязательны к рассмотрению Думой городского округа.</w:t>
      </w:r>
    </w:p>
    <w:p w:rsidR="00A94108" w:rsidRPr="00E1681A" w:rsidRDefault="00A94108">
      <w:pPr>
        <w:pStyle w:val="ConsPlusNormal"/>
        <w:jc w:val="both"/>
        <w:rPr>
          <w:rFonts w:ascii="Liberation Serif" w:hAnsi="Liberation Serif" w:cs="Liberation Serif"/>
          <w:sz w:val="24"/>
          <w:szCs w:val="24"/>
        </w:rPr>
      </w:pPr>
    </w:p>
    <w:p w:rsidR="00A94108" w:rsidRPr="00E1681A" w:rsidRDefault="00A94108">
      <w:pPr>
        <w:pStyle w:val="ConsPlusTitle"/>
        <w:ind w:firstLine="540"/>
        <w:jc w:val="both"/>
        <w:outlineLvl w:val="2"/>
        <w:rPr>
          <w:rFonts w:ascii="Liberation Serif" w:hAnsi="Liberation Serif" w:cs="Liberation Serif"/>
          <w:sz w:val="24"/>
          <w:szCs w:val="24"/>
        </w:rPr>
      </w:pPr>
      <w:r w:rsidRPr="00E1681A">
        <w:rPr>
          <w:rFonts w:ascii="Liberation Serif" w:hAnsi="Liberation Serif" w:cs="Liberation Serif"/>
          <w:sz w:val="24"/>
          <w:szCs w:val="24"/>
        </w:rPr>
        <w:t>Статья 16. Публичные слушания по проекту решения о местном бюджете</w:t>
      </w:r>
    </w:p>
    <w:p w:rsidR="00A94108" w:rsidRPr="00E1681A" w:rsidRDefault="00A94108">
      <w:pPr>
        <w:pStyle w:val="ConsPlusNormal"/>
        <w:jc w:val="both"/>
        <w:rPr>
          <w:rFonts w:ascii="Liberation Serif" w:hAnsi="Liberation Serif" w:cs="Liberation Serif"/>
          <w:sz w:val="24"/>
          <w:szCs w:val="24"/>
        </w:rPr>
      </w:pPr>
    </w:p>
    <w:p w:rsidR="00D2635F" w:rsidRDefault="00A94108" w:rsidP="00D2635F">
      <w:pPr>
        <w:pStyle w:val="ConsPlusNormal"/>
        <w:ind w:firstLine="540"/>
        <w:jc w:val="both"/>
        <w:rPr>
          <w:rFonts w:ascii="Liberation Serif" w:hAnsi="Liberation Serif" w:cs="Liberation Serif"/>
          <w:sz w:val="24"/>
          <w:szCs w:val="24"/>
        </w:rPr>
      </w:pPr>
      <w:r w:rsidRPr="00E1681A">
        <w:rPr>
          <w:rFonts w:ascii="Liberation Serif" w:hAnsi="Liberation Serif" w:cs="Liberation Serif"/>
          <w:sz w:val="24"/>
          <w:szCs w:val="24"/>
        </w:rPr>
        <w:t>1. Публичные слушания по проекту решения о местном бюджете проводятся в сроки и порядке, установленном соответствующим нормативным правовым актом Думы городского округа.</w:t>
      </w:r>
    </w:p>
    <w:p w:rsidR="00D2635F" w:rsidRDefault="00A94108" w:rsidP="00D2635F">
      <w:pPr>
        <w:pStyle w:val="ConsPlusNormal"/>
        <w:ind w:firstLine="540"/>
        <w:jc w:val="both"/>
        <w:rPr>
          <w:rFonts w:ascii="Liberation Serif" w:hAnsi="Liberation Serif" w:cs="Liberation Serif"/>
          <w:sz w:val="24"/>
          <w:szCs w:val="24"/>
        </w:rPr>
      </w:pPr>
      <w:r w:rsidRPr="00E1681A">
        <w:rPr>
          <w:rFonts w:ascii="Liberation Serif" w:hAnsi="Liberation Serif" w:cs="Liberation Serif"/>
          <w:sz w:val="24"/>
          <w:szCs w:val="24"/>
        </w:rPr>
        <w:t>2. Публичные слушания проводятся до момента рассмотрения проекта решения о местном бюджете.</w:t>
      </w:r>
    </w:p>
    <w:p w:rsidR="00A94108" w:rsidRPr="00E1681A" w:rsidRDefault="00A94108" w:rsidP="00D2635F">
      <w:pPr>
        <w:pStyle w:val="ConsPlusNormal"/>
        <w:ind w:firstLine="540"/>
        <w:jc w:val="both"/>
        <w:rPr>
          <w:rFonts w:ascii="Liberation Serif" w:hAnsi="Liberation Serif" w:cs="Liberation Serif"/>
          <w:sz w:val="24"/>
          <w:szCs w:val="24"/>
        </w:rPr>
      </w:pPr>
      <w:r w:rsidRPr="00E1681A">
        <w:rPr>
          <w:rFonts w:ascii="Liberation Serif" w:hAnsi="Liberation Serif" w:cs="Liberation Serif"/>
          <w:sz w:val="24"/>
          <w:szCs w:val="24"/>
        </w:rPr>
        <w:t>3. Результаты публичного слушания обязательны к рассмотрению Думой городского округа.</w:t>
      </w:r>
    </w:p>
    <w:p w:rsidR="00A94108" w:rsidRPr="00E1681A" w:rsidRDefault="00A94108">
      <w:pPr>
        <w:pStyle w:val="ConsPlusNormal"/>
        <w:jc w:val="both"/>
        <w:rPr>
          <w:rFonts w:ascii="Liberation Serif" w:hAnsi="Liberation Serif" w:cs="Liberation Serif"/>
          <w:sz w:val="24"/>
          <w:szCs w:val="24"/>
        </w:rPr>
      </w:pPr>
    </w:p>
    <w:p w:rsidR="00A94108" w:rsidRPr="00E1681A" w:rsidRDefault="00A94108">
      <w:pPr>
        <w:pStyle w:val="ConsPlusTitle"/>
        <w:ind w:firstLine="540"/>
        <w:jc w:val="both"/>
        <w:outlineLvl w:val="2"/>
        <w:rPr>
          <w:rFonts w:ascii="Liberation Serif" w:hAnsi="Liberation Serif" w:cs="Liberation Serif"/>
          <w:sz w:val="24"/>
          <w:szCs w:val="24"/>
        </w:rPr>
      </w:pPr>
      <w:r w:rsidRPr="00E1681A">
        <w:rPr>
          <w:rFonts w:ascii="Liberation Serif" w:hAnsi="Liberation Serif" w:cs="Liberation Serif"/>
          <w:sz w:val="24"/>
          <w:szCs w:val="24"/>
        </w:rPr>
        <w:t>Статья 17. Утверждение проекта решения о местном бюджете Думой городского округа</w:t>
      </w:r>
    </w:p>
    <w:p w:rsidR="00A94108" w:rsidRPr="00FE6C22" w:rsidRDefault="00A94108">
      <w:pPr>
        <w:pStyle w:val="ConsPlusNormal"/>
        <w:jc w:val="both"/>
        <w:rPr>
          <w:rFonts w:ascii="Liberation Serif" w:hAnsi="Liberation Serif" w:cs="Liberation Serif"/>
          <w:sz w:val="24"/>
          <w:szCs w:val="24"/>
          <w:highlight w:val="yellow"/>
        </w:rPr>
      </w:pPr>
    </w:p>
    <w:p w:rsidR="00A94108" w:rsidRDefault="00A94108">
      <w:pPr>
        <w:pStyle w:val="ConsPlusNormal"/>
        <w:ind w:firstLine="540"/>
        <w:jc w:val="both"/>
        <w:rPr>
          <w:rFonts w:ascii="Liberation Serif" w:hAnsi="Liberation Serif" w:cs="Liberation Serif"/>
          <w:sz w:val="24"/>
          <w:szCs w:val="24"/>
        </w:rPr>
      </w:pPr>
      <w:r w:rsidRPr="0057216D">
        <w:rPr>
          <w:rFonts w:ascii="Liberation Serif" w:hAnsi="Liberation Serif" w:cs="Liberation Serif"/>
          <w:sz w:val="24"/>
          <w:szCs w:val="24"/>
        </w:rPr>
        <w:t>1. Принятие решения о местном бюджете должно быть завершено в декабре текущего года и обеспечивать вступление в силу указанного решения на 1 января планируемого финансового года.</w:t>
      </w:r>
    </w:p>
    <w:p w:rsidR="0057216D" w:rsidRDefault="0057216D" w:rsidP="0057216D">
      <w:pPr>
        <w:autoSpaceDE w:val="0"/>
        <w:autoSpaceDN w:val="0"/>
        <w:adjustRightInd w:val="0"/>
        <w:spacing w:after="0" w:line="240" w:lineRule="auto"/>
        <w:ind w:firstLine="540"/>
        <w:jc w:val="both"/>
        <w:rPr>
          <w:rFonts w:ascii="Liberation Serif" w:hAnsi="Liberation Serif" w:cs="Liberation Serif"/>
          <w:sz w:val="24"/>
          <w:szCs w:val="24"/>
        </w:rPr>
      </w:pPr>
      <w:r w:rsidRPr="0057216D">
        <w:rPr>
          <w:rFonts w:ascii="Liberation Serif" w:hAnsi="Liberation Serif" w:cs="Liberation Serif"/>
          <w:sz w:val="24"/>
          <w:szCs w:val="24"/>
        </w:rPr>
        <w:t>2</w:t>
      </w:r>
      <w:r>
        <w:rPr>
          <w:rFonts w:ascii="Liberation Serif" w:hAnsi="Liberation Serif" w:cs="Liberation Serif"/>
          <w:sz w:val="24"/>
          <w:szCs w:val="24"/>
        </w:rPr>
        <w:t>. Принятие решения о бюджете городского округа на очередной финансовый год (очередной финансовый год и плановый период) должно быть завершено до 25 декабря текущего года и обеспечивать вступление в силу указанного решения на 1 января планируемого финансового года.</w:t>
      </w:r>
    </w:p>
    <w:p w:rsidR="0057216D" w:rsidRDefault="0057216D" w:rsidP="0057216D">
      <w:pPr>
        <w:autoSpaceDE w:val="0"/>
        <w:autoSpaceDN w:val="0"/>
        <w:adjustRightInd w:val="0"/>
        <w:spacing w:after="0" w:line="240" w:lineRule="auto"/>
        <w:ind w:firstLine="540"/>
        <w:jc w:val="both"/>
        <w:rPr>
          <w:rFonts w:ascii="Liberation Serif" w:hAnsi="Liberation Serif" w:cs="Liberation Serif"/>
          <w:sz w:val="24"/>
          <w:szCs w:val="24"/>
        </w:rPr>
      </w:pPr>
      <w:r w:rsidRPr="0057216D">
        <w:rPr>
          <w:rFonts w:ascii="Liberation Serif" w:hAnsi="Liberation Serif" w:cs="Liberation Serif"/>
          <w:sz w:val="24"/>
          <w:szCs w:val="24"/>
        </w:rPr>
        <w:t>3</w:t>
      </w:r>
      <w:r>
        <w:rPr>
          <w:rFonts w:ascii="Liberation Serif" w:hAnsi="Liberation Serif" w:cs="Liberation Serif"/>
          <w:sz w:val="24"/>
          <w:szCs w:val="24"/>
        </w:rPr>
        <w:t>. Принятое Думой городского округа решение о бюджете городского округа на очередной финансовый год (очередной финансовый год и плановый период) не позднее 5 дней подписывается председателем Думы городского округа и направляется главе городского округа для подписания и обнародования.</w:t>
      </w:r>
    </w:p>
    <w:p w:rsidR="0057216D" w:rsidRDefault="0057216D" w:rsidP="0057216D">
      <w:pPr>
        <w:autoSpaceDE w:val="0"/>
        <w:autoSpaceDN w:val="0"/>
        <w:adjustRightInd w:val="0"/>
        <w:spacing w:after="0" w:line="240" w:lineRule="auto"/>
        <w:ind w:firstLine="540"/>
        <w:jc w:val="both"/>
        <w:rPr>
          <w:rFonts w:ascii="Liberation Serif" w:hAnsi="Liberation Serif" w:cs="Liberation Serif"/>
          <w:sz w:val="24"/>
          <w:szCs w:val="24"/>
        </w:rPr>
      </w:pPr>
      <w:r w:rsidRPr="0057216D">
        <w:rPr>
          <w:rFonts w:ascii="Liberation Serif" w:hAnsi="Liberation Serif" w:cs="Liberation Serif"/>
          <w:sz w:val="24"/>
          <w:szCs w:val="24"/>
        </w:rPr>
        <w:t>4</w:t>
      </w:r>
      <w:r>
        <w:rPr>
          <w:rFonts w:ascii="Liberation Serif" w:hAnsi="Liberation Serif" w:cs="Liberation Serif"/>
          <w:sz w:val="24"/>
          <w:szCs w:val="24"/>
        </w:rPr>
        <w:t>. Решение о бюджете городского округа подлежит опубликованию в газете "Свободные вести" не позднее 3 дней с момента его подписания.</w:t>
      </w:r>
    </w:p>
    <w:p w:rsidR="00A94108" w:rsidRPr="00FE6C22" w:rsidRDefault="0057216D" w:rsidP="0057216D">
      <w:pPr>
        <w:autoSpaceDE w:val="0"/>
        <w:autoSpaceDN w:val="0"/>
        <w:adjustRightInd w:val="0"/>
        <w:spacing w:after="0" w:line="240" w:lineRule="auto"/>
        <w:ind w:firstLine="540"/>
        <w:jc w:val="both"/>
        <w:rPr>
          <w:rFonts w:ascii="Liberation Serif" w:hAnsi="Liberation Serif" w:cs="Liberation Serif"/>
          <w:sz w:val="24"/>
          <w:szCs w:val="24"/>
          <w:highlight w:val="yellow"/>
        </w:rPr>
      </w:pPr>
      <w:r w:rsidRPr="00FE6C22">
        <w:rPr>
          <w:rFonts w:ascii="Liberation Serif" w:hAnsi="Liberation Serif" w:cs="Liberation Serif"/>
          <w:sz w:val="24"/>
          <w:szCs w:val="24"/>
          <w:highlight w:val="yellow"/>
        </w:rPr>
        <w:t xml:space="preserve"> </w:t>
      </w:r>
    </w:p>
    <w:p w:rsidR="00A94108" w:rsidRPr="003D12A4" w:rsidRDefault="00A94108">
      <w:pPr>
        <w:pStyle w:val="ConsPlusTitle"/>
        <w:ind w:firstLine="540"/>
        <w:jc w:val="both"/>
        <w:outlineLvl w:val="2"/>
        <w:rPr>
          <w:rFonts w:ascii="Liberation Serif" w:hAnsi="Liberation Serif" w:cs="Liberation Serif"/>
          <w:sz w:val="24"/>
          <w:szCs w:val="24"/>
        </w:rPr>
      </w:pPr>
      <w:r w:rsidRPr="003D12A4">
        <w:rPr>
          <w:rFonts w:ascii="Liberation Serif" w:hAnsi="Liberation Serif" w:cs="Liberation Serif"/>
          <w:sz w:val="24"/>
          <w:szCs w:val="24"/>
        </w:rPr>
        <w:t>Статья 18. Временное управление местным бюджетом</w:t>
      </w:r>
    </w:p>
    <w:p w:rsidR="00A94108" w:rsidRPr="003D12A4" w:rsidRDefault="00A94108">
      <w:pPr>
        <w:pStyle w:val="ConsPlusNormal"/>
        <w:jc w:val="both"/>
        <w:rPr>
          <w:rFonts w:ascii="Liberation Serif" w:hAnsi="Liberation Serif" w:cs="Liberation Serif"/>
          <w:sz w:val="24"/>
          <w:szCs w:val="24"/>
        </w:rPr>
      </w:pPr>
    </w:p>
    <w:p w:rsidR="00B02BE6" w:rsidRDefault="00A94108" w:rsidP="00B02BE6">
      <w:pPr>
        <w:pStyle w:val="ConsPlusNormal"/>
        <w:ind w:firstLine="540"/>
        <w:jc w:val="both"/>
        <w:rPr>
          <w:rFonts w:ascii="Liberation Serif" w:hAnsi="Liberation Serif" w:cs="Liberation Serif"/>
          <w:sz w:val="24"/>
          <w:szCs w:val="24"/>
        </w:rPr>
      </w:pPr>
      <w:bookmarkStart w:id="3" w:name="P427"/>
      <w:bookmarkEnd w:id="3"/>
      <w:r w:rsidRPr="003D12A4">
        <w:rPr>
          <w:rFonts w:ascii="Liberation Serif" w:hAnsi="Liberation Serif" w:cs="Liberation Serif"/>
          <w:sz w:val="24"/>
          <w:szCs w:val="24"/>
        </w:rPr>
        <w:t>1. Если решение о бюджете городского округа не вступило в силу с начала текущего финансового года:</w:t>
      </w:r>
    </w:p>
    <w:p w:rsidR="00B02BE6" w:rsidRDefault="003D12A4" w:rsidP="00B02BE6">
      <w:pPr>
        <w:pStyle w:val="ConsPlusNormal"/>
        <w:ind w:firstLine="540"/>
        <w:jc w:val="both"/>
        <w:rPr>
          <w:rFonts w:ascii="Liberation Serif" w:hAnsi="Liberation Serif" w:cs="Liberation Serif"/>
          <w:sz w:val="24"/>
          <w:szCs w:val="24"/>
        </w:rPr>
      </w:pPr>
      <w:r w:rsidRPr="003D12A4">
        <w:rPr>
          <w:rFonts w:ascii="Liberation Serif" w:hAnsi="Liberation Serif" w:cs="Liberation Serif"/>
          <w:sz w:val="24"/>
          <w:szCs w:val="24"/>
        </w:rPr>
        <w:t xml:space="preserve">1) </w:t>
      </w:r>
      <w:r w:rsidR="00A94108" w:rsidRPr="003D12A4">
        <w:rPr>
          <w:rFonts w:ascii="Liberation Serif" w:hAnsi="Liberation Serif" w:cs="Liberation Serif"/>
          <w:sz w:val="24"/>
          <w:szCs w:val="24"/>
        </w:rPr>
        <w:t>Финансов</w:t>
      </w:r>
      <w:r w:rsidRPr="003D12A4">
        <w:rPr>
          <w:rFonts w:ascii="Liberation Serif" w:hAnsi="Liberation Serif" w:cs="Liberation Serif"/>
          <w:sz w:val="24"/>
          <w:szCs w:val="24"/>
        </w:rPr>
        <w:t>ый отдел</w:t>
      </w:r>
      <w:r w:rsidR="00A94108" w:rsidRPr="003D12A4">
        <w:rPr>
          <w:rFonts w:ascii="Liberation Serif" w:hAnsi="Liberation Serif" w:cs="Liberation Serif"/>
          <w:sz w:val="24"/>
          <w:szCs w:val="24"/>
        </w:rPr>
        <w:t xml:space="preserve">  правомочно ежемесячно доводить до главных </w:t>
      </w:r>
      <w:r w:rsidR="00A94108" w:rsidRPr="003D12A4">
        <w:rPr>
          <w:rFonts w:ascii="Liberation Serif" w:hAnsi="Liberation Serif" w:cs="Liberation Serif"/>
          <w:sz w:val="24"/>
          <w:szCs w:val="24"/>
        </w:rPr>
        <w:lastRenderedPageBreak/>
        <w:t>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A94108" w:rsidRPr="003D12A4" w:rsidRDefault="003D12A4" w:rsidP="00B02BE6">
      <w:pPr>
        <w:pStyle w:val="ConsPlusNormal"/>
        <w:ind w:firstLine="540"/>
        <w:jc w:val="both"/>
        <w:rPr>
          <w:rFonts w:ascii="Liberation Serif" w:hAnsi="Liberation Serif" w:cs="Liberation Serif"/>
          <w:sz w:val="24"/>
          <w:szCs w:val="24"/>
        </w:rPr>
      </w:pPr>
      <w:r w:rsidRPr="003D12A4">
        <w:rPr>
          <w:rFonts w:ascii="Liberation Serif" w:hAnsi="Liberation Serif" w:cs="Liberation Serif"/>
          <w:sz w:val="24"/>
          <w:szCs w:val="24"/>
        </w:rPr>
        <w:t xml:space="preserve">2) </w:t>
      </w:r>
      <w:r w:rsidR="00A94108" w:rsidRPr="003D12A4">
        <w:rPr>
          <w:rFonts w:ascii="Liberation Serif" w:hAnsi="Liberation Serif" w:cs="Liberation Serif"/>
          <w:sz w:val="24"/>
          <w:szCs w:val="24"/>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FA4B07" w:rsidRDefault="00B02BE6" w:rsidP="00FA4B07">
      <w:pPr>
        <w:autoSpaceDE w:val="0"/>
        <w:autoSpaceDN w:val="0"/>
        <w:adjustRightInd w:val="0"/>
        <w:spacing w:after="0" w:line="240" w:lineRule="auto"/>
        <w:ind w:firstLine="540"/>
        <w:jc w:val="both"/>
        <w:rPr>
          <w:rFonts w:ascii="Liberation Serif" w:hAnsi="Liberation Serif" w:cs="Liberation Serif"/>
          <w:sz w:val="24"/>
          <w:szCs w:val="24"/>
        </w:rPr>
      </w:pPr>
      <w:bookmarkStart w:id="4" w:name="P430"/>
      <w:bookmarkEnd w:id="4"/>
      <w:r>
        <w:rPr>
          <w:rFonts w:ascii="Liberation Serif" w:hAnsi="Liberation Serif" w:cs="Liberation Serif"/>
          <w:sz w:val="24"/>
          <w:szCs w:val="24"/>
        </w:rPr>
        <w:t>2. Если решение о бюджете городского округа не вступило в силу через три месяца после начала финансового года, финансовый орган городского округа правомочен осуществлять расходы, распределять доходы и осуществлять заимствования при соблюдении условий, установленных бюджетным законодательством.</w:t>
      </w:r>
    </w:p>
    <w:p w:rsidR="00FA4B07" w:rsidRDefault="00A94108" w:rsidP="00FA4B07">
      <w:pPr>
        <w:autoSpaceDE w:val="0"/>
        <w:autoSpaceDN w:val="0"/>
        <w:adjustRightInd w:val="0"/>
        <w:spacing w:after="0" w:line="240" w:lineRule="auto"/>
        <w:ind w:firstLine="540"/>
        <w:jc w:val="both"/>
        <w:rPr>
          <w:rFonts w:ascii="Liberation Serif" w:hAnsi="Liberation Serif" w:cs="Liberation Serif"/>
          <w:sz w:val="24"/>
          <w:szCs w:val="24"/>
        </w:rPr>
      </w:pPr>
      <w:r w:rsidRPr="001F5567">
        <w:rPr>
          <w:rFonts w:ascii="Liberation Serif" w:hAnsi="Liberation Serif" w:cs="Liberation Serif"/>
          <w:sz w:val="24"/>
          <w:szCs w:val="24"/>
        </w:rPr>
        <w:t xml:space="preserve">При этом </w:t>
      </w:r>
      <w:r w:rsidR="00EC2C6D" w:rsidRPr="001F5567">
        <w:rPr>
          <w:rFonts w:ascii="Liberation Serif" w:hAnsi="Liberation Serif" w:cs="Liberation Serif"/>
          <w:sz w:val="24"/>
          <w:szCs w:val="24"/>
        </w:rPr>
        <w:t>ф</w:t>
      </w:r>
      <w:r w:rsidRPr="001F5567">
        <w:rPr>
          <w:rFonts w:ascii="Liberation Serif" w:hAnsi="Liberation Serif" w:cs="Liberation Serif"/>
          <w:sz w:val="24"/>
          <w:szCs w:val="24"/>
        </w:rPr>
        <w:t>инансов</w:t>
      </w:r>
      <w:r w:rsidR="00EC2C6D" w:rsidRPr="001F5567">
        <w:rPr>
          <w:rFonts w:ascii="Liberation Serif" w:hAnsi="Liberation Serif" w:cs="Liberation Serif"/>
          <w:sz w:val="24"/>
          <w:szCs w:val="24"/>
        </w:rPr>
        <w:t>ый</w:t>
      </w:r>
      <w:r w:rsidRPr="001F5567">
        <w:rPr>
          <w:rFonts w:ascii="Liberation Serif" w:hAnsi="Liberation Serif" w:cs="Liberation Serif"/>
          <w:sz w:val="24"/>
          <w:szCs w:val="24"/>
        </w:rPr>
        <w:t xml:space="preserve"> </w:t>
      </w:r>
      <w:r w:rsidR="00EC2C6D" w:rsidRPr="001F5567">
        <w:rPr>
          <w:rFonts w:ascii="Liberation Serif" w:hAnsi="Liberation Serif" w:cs="Liberation Serif"/>
          <w:sz w:val="24"/>
          <w:szCs w:val="24"/>
        </w:rPr>
        <w:t>отдел</w:t>
      </w:r>
      <w:r w:rsidRPr="001F5567">
        <w:rPr>
          <w:rFonts w:ascii="Liberation Serif" w:hAnsi="Liberation Serif" w:cs="Liberation Serif"/>
          <w:sz w:val="24"/>
          <w:szCs w:val="24"/>
        </w:rPr>
        <w:t xml:space="preserve"> не имеет права:</w:t>
      </w:r>
    </w:p>
    <w:p w:rsidR="00FA4B07" w:rsidRDefault="00A94108" w:rsidP="00FA4B07">
      <w:pPr>
        <w:autoSpaceDE w:val="0"/>
        <w:autoSpaceDN w:val="0"/>
        <w:adjustRightInd w:val="0"/>
        <w:spacing w:after="0" w:line="240" w:lineRule="auto"/>
        <w:ind w:firstLine="540"/>
        <w:jc w:val="both"/>
        <w:rPr>
          <w:rFonts w:ascii="Liberation Serif" w:hAnsi="Liberation Serif" w:cs="Liberation Serif"/>
          <w:sz w:val="24"/>
          <w:szCs w:val="24"/>
        </w:rPr>
      </w:pPr>
      <w:r w:rsidRPr="001F5567">
        <w:rPr>
          <w:rFonts w:ascii="Liberation Serif" w:hAnsi="Liberation Serif" w:cs="Liberation Serif"/>
          <w:sz w:val="24"/>
          <w:szCs w:val="24"/>
        </w:rPr>
        <w:t>1) доводить лимиты бюджетных обязательств и бюджетные ассигнования на бюджетные инвестиции и субсидии юридическим и физическим лицам;</w:t>
      </w:r>
    </w:p>
    <w:p w:rsidR="00FA4B07" w:rsidRDefault="00A94108" w:rsidP="00FA4B07">
      <w:pPr>
        <w:autoSpaceDE w:val="0"/>
        <w:autoSpaceDN w:val="0"/>
        <w:adjustRightInd w:val="0"/>
        <w:spacing w:after="0" w:line="240" w:lineRule="auto"/>
        <w:ind w:firstLine="540"/>
        <w:jc w:val="both"/>
        <w:rPr>
          <w:rFonts w:ascii="Liberation Serif" w:hAnsi="Liberation Serif" w:cs="Liberation Serif"/>
          <w:sz w:val="24"/>
          <w:szCs w:val="24"/>
        </w:rPr>
      </w:pPr>
      <w:r w:rsidRPr="001F5567">
        <w:rPr>
          <w:rFonts w:ascii="Liberation Serif" w:hAnsi="Liberation Serif" w:cs="Liberation Serif"/>
          <w:sz w:val="24"/>
          <w:szCs w:val="24"/>
        </w:rPr>
        <w:t>2) предоставлять бюджетные кредиты;</w:t>
      </w:r>
    </w:p>
    <w:p w:rsidR="00FA4B07" w:rsidRDefault="00A94108" w:rsidP="00FA4B07">
      <w:pPr>
        <w:autoSpaceDE w:val="0"/>
        <w:autoSpaceDN w:val="0"/>
        <w:adjustRightInd w:val="0"/>
        <w:spacing w:after="0" w:line="240" w:lineRule="auto"/>
        <w:ind w:firstLine="540"/>
        <w:jc w:val="both"/>
        <w:rPr>
          <w:rFonts w:ascii="Liberation Serif" w:hAnsi="Liberation Serif" w:cs="Liberation Serif"/>
          <w:sz w:val="24"/>
          <w:szCs w:val="24"/>
        </w:rPr>
      </w:pPr>
      <w:r w:rsidRPr="001F5567">
        <w:rPr>
          <w:rFonts w:ascii="Liberation Serif" w:hAnsi="Liberation Serif" w:cs="Liberation Serif"/>
          <w:sz w:val="24"/>
          <w:szCs w:val="24"/>
        </w:rPr>
        <w:t>3) осуществлять заимствования в размере более одной восьмой объема заимствований предыдущего финансового года в расчете на квартал;</w:t>
      </w:r>
    </w:p>
    <w:p w:rsidR="00FA4B07" w:rsidRDefault="00A94108" w:rsidP="00FA4B07">
      <w:pPr>
        <w:autoSpaceDE w:val="0"/>
        <w:autoSpaceDN w:val="0"/>
        <w:adjustRightInd w:val="0"/>
        <w:spacing w:after="0" w:line="240" w:lineRule="auto"/>
        <w:ind w:firstLine="540"/>
        <w:jc w:val="both"/>
        <w:rPr>
          <w:rFonts w:ascii="Liberation Serif" w:hAnsi="Liberation Serif" w:cs="Liberation Serif"/>
          <w:sz w:val="24"/>
          <w:szCs w:val="24"/>
        </w:rPr>
      </w:pPr>
      <w:r w:rsidRPr="00131B0B">
        <w:rPr>
          <w:rFonts w:ascii="Liberation Serif" w:hAnsi="Liberation Serif" w:cs="Liberation Serif"/>
          <w:sz w:val="24"/>
          <w:szCs w:val="24"/>
        </w:rPr>
        <w:t>4) формировать резервный фонд и осуществлять расходы из этого фонда.</w:t>
      </w:r>
    </w:p>
    <w:p w:rsidR="00A94108" w:rsidRPr="00131B0B" w:rsidRDefault="00A94108" w:rsidP="00FA4B07">
      <w:pPr>
        <w:autoSpaceDE w:val="0"/>
        <w:autoSpaceDN w:val="0"/>
        <w:adjustRightInd w:val="0"/>
        <w:spacing w:after="0" w:line="240" w:lineRule="auto"/>
        <w:ind w:firstLine="540"/>
        <w:jc w:val="both"/>
        <w:rPr>
          <w:rFonts w:ascii="Liberation Serif" w:hAnsi="Liberation Serif" w:cs="Liberation Serif"/>
          <w:sz w:val="24"/>
          <w:szCs w:val="24"/>
        </w:rPr>
      </w:pPr>
      <w:r w:rsidRPr="00131B0B">
        <w:rPr>
          <w:rFonts w:ascii="Liberation Serif" w:hAnsi="Liberation Serif" w:cs="Liberation Serif"/>
          <w:sz w:val="24"/>
          <w:szCs w:val="24"/>
        </w:rPr>
        <w:t>3. Указанные в</w:t>
      </w:r>
      <w:r w:rsidR="00131B0B" w:rsidRPr="00131B0B">
        <w:rPr>
          <w:rFonts w:ascii="Liberation Serif" w:hAnsi="Liberation Serif" w:cs="Liberation Serif"/>
          <w:sz w:val="24"/>
          <w:szCs w:val="24"/>
        </w:rPr>
        <w:t xml:space="preserve"> пунктах 1 и 2</w:t>
      </w:r>
      <w:r w:rsidRPr="00131B0B">
        <w:rPr>
          <w:rFonts w:ascii="Liberation Serif" w:hAnsi="Liberation Serif" w:cs="Liberation Serif"/>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A94108" w:rsidRPr="00131B0B" w:rsidRDefault="00A94108">
      <w:pPr>
        <w:pStyle w:val="ConsPlusNormal"/>
        <w:jc w:val="both"/>
        <w:rPr>
          <w:rFonts w:ascii="Liberation Serif" w:hAnsi="Liberation Serif" w:cs="Liberation Serif"/>
          <w:sz w:val="24"/>
          <w:szCs w:val="24"/>
        </w:rPr>
      </w:pPr>
    </w:p>
    <w:p w:rsidR="00A94108" w:rsidRPr="007E76CA" w:rsidRDefault="00A94108">
      <w:pPr>
        <w:pStyle w:val="ConsPlusTitle"/>
        <w:ind w:firstLine="540"/>
        <w:jc w:val="both"/>
        <w:outlineLvl w:val="2"/>
        <w:rPr>
          <w:rFonts w:ascii="Liberation Serif" w:hAnsi="Liberation Serif" w:cs="Liberation Serif"/>
          <w:sz w:val="24"/>
          <w:szCs w:val="24"/>
        </w:rPr>
      </w:pPr>
      <w:r w:rsidRPr="007E76CA">
        <w:rPr>
          <w:rFonts w:ascii="Liberation Serif" w:hAnsi="Liberation Serif" w:cs="Liberation Serif"/>
          <w:sz w:val="24"/>
          <w:szCs w:val="24"/>
        </w:rPr>
        <w:t>Статья 19. Внесение изменений в решение о местном бюджете по окончании временного управления местным бюджетом</w:t>
      </w:r>
    </w:p>
    <w:p w:rsidR="00A94108" w:rsidRPr="007E76CA" w:rsidRDefault="00A94108">
      <w:pPr>
        <w:pStyle w:val="ConsPlusNormal"/>
        <w:jc w:val="both"/>
        <w:rPr>
          <w:rFonts w:ascii="Liberation Serif" w:hAnsi="Liberation Serif" w:cs="Liberation Serif"/>
          <w:sz w:val="24"/>
          <w:szCs w:val="24"/>
        </w:rPr>
      </w:pPr>
    </w:p>
    <w:p w:rsidR="00FA4B07" w:rsidRDefault="00A94108" w:rsidP="00FA4B07">
      <w:pPr>
        <w:pStyle w:val="ConsPlusNormal"/>
        <w:ind w:firstLine="540"/>
        <w:jc w:val="both"/>
        <w:rPr>
          <w:rFonts w:ascii="Liberation Serif" w:hAnsi="Liberation Serif" w:cs="Liberation Serif"/>
          <w:sz w:val="24"/>
          <w:szCs w:val="24"/>
        </w:rPr>
      </w:pPr>
      <w:r w:rsidRPr="007E76CA">
        <w:rPr>
          <w:rFonts w:ascii="Liberation Serif" w:hAnsi="Liberation Serif" w:cs="Liberation Serif"/>
          <w:sz w:val="24"/>
          <w:szCs w:val="24"/>
        </w:rPr>
        <w:t>1. Если решение о местном бюджете вступает в силу после начала текущего финансового года и осуществляется временное управление местным бюджетом, в течение одного месяца со дня вступления в силу указанного решения администрация городского округа представляет на рассмотрение и утверждение в Думу проект решения о внесении изменений в решение о местном бюджете, уточняющий показатели бюджета, с учетом исполнения местного бюджета за период временного управления бюджетом.</w:t>
      </w:r>
    </w:p>
    <w:p w:rsidR="00A94108" w:rsidRPr="007E76CA" w:rsidRDefault="00A94108" w:rsidP="00FA4B07">
      <w:pPr>
        <w:pStyle w:val="ConsPlusNormal"/>
        <w:ind w:firstLine="540"/>
        <w:jc w:val="both"/>
        <w:rPr>
          <w:rFonts w:ascii="Liberation Serif" w:hAnsi="Liberation Serif" w:cs="Liberation Serif"/>
          <w:sz w:val="24"/>
          <w:szCs w:val="24"/>
        </w:rPr>
      </w:pPr>
      <w:r w:rsidRPr="007E76CA">
        <w:rPr>
          <w:rFonts w:ascii="Liberation Serif" w:hAnsi="Liberation Serif" w:cs="Liberation Serif"/>
          <w:sz w:val="24"/>
          <w:szCs w:val="24"/>
        </w:rPr>
        <w:t>2. Указанный проект решения о местном бюджете рассматривается и утверждается Думой городского округа в срок, не превышающий 15 дней со дня его представления.</w:t>
      </w:r>
    </w:p>
    <w:p w:rsidR="00A94108" w:rsidRPr="007E76CA" w:rsidRDefault="00A94108">
      <w:pPr>
        <w:pStyle w:val="ConsPlusNormal"/>
        <w:jc w:val="both"/>
        <w:rPr>
          <w:rFonts w:ascii="Liberation Serif" w:hAnsi="Liberation Serif" w:cs="Liberation Serif"/>
          <w:sz w:val="24"/>
          <w:szCs w:val="24"/>
        </w:rPr>
      </w:pPr>
    </w:p>
    <w:p w:rsidR="00A94108" w:rsidRPr="00D61815" w:rsidRDefault="00A94108">
      <w:pPr>
        <w:pStyle w:val="ConsPlusTitle"/>
        <w:ind w:firstLine="540"/>
        <w:jc w:val="both"/>
        <w:outlineLvl w:val="2"/>
        <w:rPr>
          <w:rFonts w:ascii="Liberation Serif" w:hAnsi="Liberation Serif" w:cs="Liberation Serif"/>
          <w:sz w:val="24"/>
          <w:szCs w:val="24"/>
        </w:rPr>
      </w:pPr>
      <w:r w:rsidRPr="00D61815">
        <w:rPr>
          <w:rFonts w:ascii="Liberation Serif" w:hAnsi="Liberation Serif" w:cs="Liberation Serif"/>
          <w:sz w:val="24"/>
          <w:szCs w:val="24"/>
        </w:rPr>
        <w:t>Статья 20. Порядок внесения изменений и (или) дополнений в решение о местном бюджете</w:t>
      </w:r>
    </w:p>
    <w:p w:rsidR="00A94108" w:rsidRPr="00D61815" w:rsidRDefault="00A94108">
      <w:pPr>
        <w:pStyle w:val="ConsPlusNormal"/>
        <w:jc w:val="both"/>
        <w:rPr>
          <w:rFonts w:ascii="Liberation Serif" w:hAnsi="Liberation Serif" w:cs="Liberation Serif"/>
          <w:sz w:val="24"/>
          <w:szCs w:val="24"/>
        </w:rPr>
      </w:pPr>
    </w:p>
    <w:p w:rsidR="008772FB" w:rsidRDefault="00A94108" w:rsidP="008772FB">
      <w:pPr>
        <w:pStyle w:val="ConsPlusNormal"/>
        <w:ind w:firstLine="540"/>
        <w:jc w:val="both"/>
        <w:rPr>
          <w:rFonts w:ascii="Liberation Serif" w:hAnsi="Liberation Serif" w:cs="Liberation Serif"/>
          <w:sz w:val="24"/>
          <w:szCs w:val="24"/>
        </w:rPr>
      </w:pPr>
      <w:r w:rsidRPr="001A4DD5">
        <w:rPr>
          <w:rFonts w:ascii="Liberation Serif" w:hAnsi="Liberation Serif" w:cs="Liberation Serif"/>
          <w:sz w:val="24"/>
          <w:szCs w:val="24"/>
        </w:rPr>
        <w:t>1. Внесение изменений в решение о местном бюджете осуществляется в порядке, установленном</w:t>
      </w:r>
      <w:r w:rsidR="001A4DD5" w:rsidRPr="001A4DD5">
        <w:rPr>
          <w:rFonts w:ascii="Liberation Serif" w:hAnsi="Liberation Serif" w:cs="Liberation Serif"/>
          <w:sz w:val="24"/>
          <w:szCs w:val="24"/>
        </w:rPr>
        <w:t xml:space="preserve"> Уставом</w:t>
      </w:r>
      <w:r w:rsidRPr="001A4DD5">
        <w:rPr>
          <w:rFonts w:ascii="Liberation Serif" w:hAnsi="Liberation Serif" w:cs="Liberation Serif"/>
          <w:sz w:val="24"/>
          <w:szCs w:val="24"/>
        </w:rPr>
        <w:t xml:space="preserve"> городского округа, нормативными правовыми актами Думы городского округа, с учетом особенностей, установленных настоящим Положением.</w:t>
      </w:r>
    </w:p>
    <w:p w:rsidR="008772FB" w:rsidRDefault="00A94108" w:rsidP="008772FB">
      <w:pPr>
        <w:pStyle w:val="ConsPlusNormal"/>
        <w:ind w:firstLine="540"/>
        <w:jc w:val="both"/>
        <w:rPr>
          <w:rFonts w:ascii="Liberation Serif" w:hAnsi="Liberation Serif" w:cs="Liberation Serif"/>
          <w:sz w:val="24"/>
          <w:szCs w:val="24"/>
        </w:rPr>
      </w:pPr>
      <w:r w:rsidRPr="00AC25DE">
        <w:rPr>
          <w:rFonts w:ascii="Liberation Serif" w:hAnsi="Liberation Serif" w:cs="Liberation Serif"/>
          <w:sz w:val="24"/>
          <w:szCs w:val="24"/>
        </w:rPr>
        <w:t>2. Основанием для внесения проекта решения о внесении изменений в решение о местном бюджете в Думу городского округа являются:</w:t>
      </w:r>
    </w:p>
    <w:p w:rsidR="008772FB" w:rsidRDefault="00A94108" w:rsidP="008772FB">
      <w:pPr>
        <w:pStyle w:val="ConsPlusNormal"/>
        <w:ind w:firstLine="540"/>
        <w:jc w:val="both"/>
        <w:rPr>
          <w:rFonts w:ascii="Liberation Serif" w:hAnsi="Liberation Serif" w:cs="Liberation Serif"/>
          <w:sz w:val="24"/>
          <w:szCs w:val="24"/>
        </w:rPr>
      </w:pPr>
      <w:r w:rsidRPr="00AC25DE">
        <w:rPr>
          <w:rFonts w:ascii="Liberation Serif" w:hAnsi="Liberation Serif" w:cs="Liberation Serif"/>
          <w:sz w:val="24"/>
          <w:szCs w:val="24"/>
        </w:rPr>
        <w:t>1) изменение законодательства;</w:t>
      </w:r>
    </w:p>
    <w:p w:rsidR="008772FB" w:rsidRDefault="00A94108" w:rsidP="008772FB">
      <w:pPr>
        <w:pStyle w:val="ConsPlusNormal"/>
        <w:ind w:firstLine="540"/>
        <w:jc w:val="both"/>
        <w:rPr>
          <w:rFonts w:ascii="Liberation Serif" w:hAnsi="Liberation Serif" w:cs="Liberation Serif"/>
          <w:sz w:val="24"/>
          <w:szCs w:val="24"/>
        </w:rPr>
      </w:pPr>
      <w:r w:rsidRPr="00AC25DE">
        <w:rPr>
          <w:rFonts w:ascii="Liberation Serif" w:hAnsi="Liberation Serif" w:cs="Liberation Serif"/>
          <w:sz w:val="24"/>
          <w:szCs w:val="24"/>
        </w:rPr>
        <w:t>2) снижение (рост) ожидаемых поступлений доходов местного бюджета или поступлений из источников финансирования дефицита;</w:t>
      </w:r>
    </w:p>
    <w:p w:rsidR="008772FB" w:rsidRDefault="00A94108" w:rsidP="008772FB">
      <w:pPr>
        <w:pStyle w:val="ConsPlusNormal"/>
        <w:ind w:firstLine="540"/>
        <w:jc w:val="both"/>
        <w:rPr>
          <w:rFonts w:ascii="Liberation Serif" w:hAnsi="Liberation Serif" w:cs="Liberation Serif"/>
          <w:sz w:val="24"/>
          <w:szCs w:val="24"/>
        </w:rPr>
      </w:pPr>
      <w:r w:rsidRPr="00AC25DE">
        <w:rPr>
          <w:rFonts w:ascii="Liberation Serif" w:hAnsi="Liberation Serif" w:cs="Liberation Serif"/>
          <w:sz w:val="24"/>
          <w:szCs w:val="24"/>
        </w:rPr>
        <w:t>3) увеличение бюджетных ассигнований на исполнение принятых расходных обязательств и (или) выделение бюджетных ассигнований на вновь принимаемые расходные обязательства;</w:t>
      </w:r>
    </w:p>
    <w:p w:rsidR="008772FB" w:rsidRDefault="00A94108" w:rsidP="008772FB">
      <w:pPr>
        <w:pStyle w:val="ConsPlusNormal"/>
        <w:ind w:firstLine="540"/>
        <w:jc w:val="both"/>
        <w:rPr>
          <w:rFonts w:ascii="Liberation Serif" w:hAnsi="Liberation Serif" w:cs="Liberation Serif"/>
          <w:sz w:val="24"/>
          <w:szCs w:val="24"/>
        </w:rPr>
      </w:pPr>
      <w:r w:rsidRPr="00AC25DE">
        <w:rPr>
          <w:rFonts w:ascii="Liberation Serif" w:hAnsi="Liberation Serif" w:cs="Liberation Serif"/>
          <w:sz w:val="24"/>
          <w:szCs w:val="24"/>
        </w:rPr>
        <w:lastRenderedPageBreak/>
        <w:t>4) иные.</w:t>
      </w:r>
    </w:p>
    <w:p w:rsidR="00F81A57" w:rsidRDefault="00A94108" w:rsidP="00F81A57">
      <w:pPr>
        <w:pStyle w:val="ConsPlusNormal"/>
        <w:ind w:firstLine="540"/>
        <w:jc w:val="both"/>
        <w:rPr>
          <w:rFonts w:ascii="Liberation Serif" w:hAnsi="Liberation Serif" w:cs="Liberation Serif"/>
          <w:sz w:val="24"/>
          <w:szCs w:val="24"/>
        </w:rPr>
      </w:pPr>
      <w:r w:rsidRPr="00AE7AFB">
        <w:rPr>
          <w:rFonts w:ascii="Liberation Serif" w:hAnsi="Liberation Serif" w:cs="Liberation Serif"/>
          <w:sz w:val="24"/>
          <w:szCs w:val="24"/>
        </w:rPr>
        <w:t>2.1. Администрация городского округа обеспечивает разработку и внесение в Думу городского округа проекта решения о местном бюджете и изменений в решение о местном бюджете (далее - проект решения о внесении изменений).</w:t>
      </w:r>
    </w:p>
    <w:p w:rsidR="00815D1E" w:rsidRDefault="00A94108" w:rsidP="00815D1E">
      <w:pPr>
        <w:pStyle w:val="ConsPlusNormal"/>
        <w:ind w:firstLine="540"/>
        <w:jc w:val="both"/>
        <w:rPr>
          <w:rFonts w:ascii="Liberation Serif" w:hAnsi="Liberation Serif" w:cs="Liberation Serif"/>
          <w:sz w:val="24"/>
          <w:szCs w:val="24"/>
        </w:rPr>
      </w:pPr>
      <w:r w:rsidRPr="00201E83">
        <w:rPr>
          <w:rFonts w:ascii="Liberation Serif" w:hAnsi="Liberation Serif" w:cs="Liberation Serif"/>
          <w:sz w:val="24"/>
          <w:szCs w:val="24"/>
        </w:rPr>
        <w:t>Порядок и сроки составления проектов решений о внесении изменений устанавливаются администрацией городского округа с соблюдением требований Бюджетного</w:t>
      </w:r>
      <w:r w:rsidR="00F81A57" w:rsidRPr="00201E83">
        <w:rPr>
          <w:rFonts w:ascii="Liberation Serif" w:hAnsi="Liberation Serif" w:cs="Liberation Serif"/>
          <w:sz w:val="24"/>
          <w:szCs w:val="24"/>
        </w:rPr>
        <w:t xml:space="preserve"> кодекса</w:t>
      </w:r>
      <w:r w:rsidRPr="00201E83">
        <w:rPr>
          <w:rFonts w:ascii="Liberation Serif" w:hAnsi="Liberation Serif" w:cs="Liberation Serif"/>
          <w:sz w:val="24"/>
          <w:szCs w:val="24"/>
        </w:rPr>
        <w:t xml:space="preserve"> Российской Федерации и муниципальных правовых актов Думы городского округа.</w:t>
      </w:r>
    </w:p>
    <w:p w:rsidR="00815D1E" w:rsidRPr="00783609" w:rsidRDefault="00A94108" w:rsidP="00815D1E">
      <w:pPr>
        <w:pStyle w:val="ConsPlusNormal"/>
        <w:ind w:firstLine="540"/>
        <w:jc w:val="both"/>
        <w:rPr>
          <w:rFonts w:ascii="Liberation Serif" w:hAnsi="Liberation Serif" w:cs="Liberation Serif"/>
          <w:sz w:val="24"/>
          <w:szCs w:val="24"/>
        </w:rPr>
      </w:pPr>
      <w:r w:rsidRPr="00815D1E">
        <w:rPr>
          <w:rFonts w:ascii="Liberation Serif" w:hAnsi="Liberation Serif" w:cs="Liberation Serif"/>
          <w:sz w:val="24"/>
          <w:szCs w:val="24"/>
        </w:rPr>
        <w:t xml:space="preserve">Проект решения Думы городского округа о внесении изменений в решение о местном бюджете представляется администрацией городского округа в Думу городского округа с </w:t>
      </w:r>
      <w:r w:rsidRPr="00783609">
        <w:rPr>
          <w:rFonts w:ascii="Liberation Serif" w:hAnsi="Liberation Serif" w:cs="Liberation Serif"/>
          <w:sz w:val="24"/>
          <w:szCs w:val="24"/>
        </w:rPr>
        <w:t>пояснительной запиской.</w:t>
      </w:r>
    </w:p>
    <w:p w:rsidR="00783609" w:rsidRDefault="00A94108" w:rsidP="00783609">
      <w:pPr>
        <w:pStyle w:val="ConsPlusNormal"/>
        <w:ind w:firstLine="540"/>
        <w:jc w:val="both"/>
        <w:rPr>
          <w:rFonts w:ascii="Liberation Serif" w:hAnsi="Liberation Serif" w:cs="Liberation Serif"/>
          <w:sz w:val="24"/>
          <w:szCs w:val="24"/>
        </w:rPr>
      </w:pPr>
      <w:r w:rsidRPr="00783609">
        <w:rPr>
          <w:rFonts w:ascii="Liberation Serif" w:hAnsi="Liberation Serif" w:cs="Liberation Serif"/>
          <w:sz w:val="24"/>
          <w:szCs w:val="24"/>
        </w:rPr>
        <w:t>Пояснительная записка должна содержать краткое изложение сути вносимых изменений. К пояснительной записке должен прилагаться справочный материал, в котором должны быть выделены вносимые изменения к действующему местному бюджету по функциональной классификации расходов бюджета с учетом изменений, ранее внесенных</w:t>
      </w:r>
      <w:r w:rsidR="004D0068" w:rsidRPr="00783609">
        <w:rPr>
          <w:rFonts w:ascii="Liberation Serif" w:hAnsi="Liberation Serif" w:cs="Liberation Serif"/>
          <w:sz w:val="24"/>
          <w:szCs w:val="24"/>
        </w:rPr>
        <w:t xml:space="preserve"> финансовым отделом</w:t>
      </w:r>
      <w:r w:rsidRPr="00783609">
        <w:rPr>
          <w:rFonts w:ascii="Liberation Serif" w:hAnsi="Liberation Serif" w:cs="Liberation Serif"/>
          <w:sz w:val="24"/>
          <w:szCs w:val="24"/>
        </w:rPr>
        <w:t xml:space="preserve"> в пределах его полномочий, а также величина бюджета с учетом предлагаемых изменений.</w:t>
      </w:r>
    </w:p>
    <w:p w:rsidR="00BE4DA0" w:rsidRDefault="00A94108" w:rsidP="00BE4DA0">
      <w:pPr>
        <w:pStyle w:val="ConsPlusNormal"/>
        <w:ind w:firstLine="540"/>
        <w:jc w:val="both"/>
        <w:rPr>
          <w:rFonts w:ascii="Liberation Serif" w:hAnsi="Liberation Serif" w:cs="Liberation Serif"/>
          <w:sz w:val="24"/>
          <w:szCs w:val="24"/>
        </w:rPr>
      </w:pPr>
      <w:r w:rsidRPr="00783609">
        <w:rPr>
          <w:rFonts w:ascii="Liberation Serif" w:hAnsi="Liberation Serif" w:cs="Liberation Serif"/>
          <w:sz w:val="24"/>
          <w:szCs w:val="24"/>
        </w:rPr>
        <w:t>3. Проект решения о внесении изменений рассматривается в одном (окончательном) чтении.</w:t>
      </w:r>
    </w:p>
    <w:p w:rsidR="00BE4DA0" w:rsidRPr="00472933" w:rsidRDefault="00A94108" w:rsidP="00BE4DA0">
      <w:pPr>
        <w:pStyle w:val="ConsPlusNormal"/>
        <w:ind w:firstLine="540"/>
        <w:jc w:val="both"/>
        <w:rPr>
          <w:rFonts w:ascii="Liberation Serif" w:hAnsi="Liberation Serif" w:cs="Liberation Serif"/>
          <w:sz w:val="24"/>
          <w:szCs w:val="24"/>
        </w:rPr>
      </w:pPr>
      <w:r w:rsidRPr="00BE4DA0">
        <w:rPr>
          <w:rFonts w:ascii="Liberation Serif" w:hAnsi="Liberation Serif" w:cs="Liberation Serif"/>
          <w:sz w:val="24"/>
          <w:szCs w:val="24"/>
        </w:rPr>
        <w:t>4. Принятый Думой городского округа к рассмотрению проект решения о внесении изменений в местный бюджет в течение одного рабочего дня после его официального внес</w:t>
      </w:r>
      <w:r w:rsidRPr="00472933">
        <w:rPr>
          <w:rFonts w:ascii="Liberation Serif" w:hAnsi="Liberation Serif" w:cs="Liberation Serif"/>
          <w:sz w:val="24"/>
          <w:szCs w:val="24"/>
        </w:rPr>
        <w:t>ения в Думу городского округа направляется Председателем Думы городского округа:</w:t>
      </w:r>
    </w:p>
    <w:p w:rsidR="00BE4DA0" w:rsidRPr="00472933" w:rsidRDefault="00A94108" w:rsidP="00BE4DA0">
      <w:pPr>
        <w:pStyle w:val="ConsPlusNormal"/>
        <w:ind w:firstLine="540"/>
        <w:jc w:val="both"/>
        <w:rPr>
          <w:rFonts w:ascii="Liberation Serif" w:hAnsi="Liberation Serif" w:cs="Liberation Serif"/>
          <w:sz w:val="24"/>
          <w:szCs w:val="24"/>
        </w:rPr>
      </w:pPr>
      <w:r w:rsidRPr="00472933">
        <w:rPr>
          <w:rFonts w:ascii="Liberation Serif" w:hAnsi="Liberation Serif" w:cs="Liberation Serif"/>
          <w:sz w:val="24"/>
          <w:szCs w:val="24"/>
        </w:rPr>
        <w:t>1) депутатам Думы городского округа;</w:t>
      </w:r>
    </w:p>
    <w:p w:rsidR="00472933" w:rsidRPr="00472933" w:rsidRDefault="00A94108" w:rsidP="00472933">
      <w:pPr>
        <w:pStyle w:val="ConsPlusNormal"/>
        <w:ind w:firstLine="540"/>
        <w:jc w:val="both"/>
        <w:rPr>
          <w:rFonts w:ascii="Liberation Serif" w:hAnsi="Liberation Serif" w:cs="Liberation Serif"/>
          <w:sz w:val="24"/>
          <w:szCs w:val="24"/>
        </w:rPr>
      </w:pPr>
      <w:r w:rsidRPr="00472933">
        <w:rPr>
          <w:rFonts w:ascii="Liberation Serif" w:hAnsi="Liberation Serif" w:cs="Liberation Serif"/>
          <w:sz w:val="24"/>
          <w:szCs w:val="24"/>
        </w:rPr>
        <w:t xml:space="preserve">2) в </w:t>
      </w:r>
      <w:r w:rsidR="00BE4DA0" w:rsidRPr="00472933">
        <w:rPr>
          <w:rFonts w:ascii="Liberation Serif" w:hAnsi="Liberation Serif" w:cs="Liberation Serif"/>
          <w:sz w:val="24"/>
          <w:szCs w:val="24"/>
        </w:rPr>
        <w:t xml:space="preserve">профильные </w:t>
      </w:r>
      <w:r w:rsidRPr="00472933">
        <w:rPr>
          <w:rFonts w:ascii="Liberation Serif" w:hAnsi="Liberation Serif" w:cs="Liberation Serif"/>
          <w:sz w:val="24"/>
          <w:szCs w:val="24"/>
        </w:rPr>
        <w:t>комисси</w:t>
      </w:r>
      <w:r w:rsidR="00BE4DA0" w:rsidRPr="00472933">
        <w:rPr>
          <w:rFonts w:ascii="Liberation Serif" w:hAnsi="Liberation Serif" w:cs="Liberation Serif"/>
          <w:sz w:val="24"/>
          <w:szCs w:val="24"/>
        </w:rPr>
        <w:t>и Думы городского округа</w:t>
      </w:r>
      <w:r w:rsidRPr="00472933">
        <w:rPr>
          <w:rFonts w:ascii="Liberation Serif" w:hAnsi="Liberation Serif" w:cs="Liberation Serif"/>
          <w:sz w:val="24"/>
          <w:szCs w:val="24"/>
        </w:rPr>
        <w:t>;</w:t>
      </w:r>
    </w:p>
    <w:p w:rsidR="00472933" w:rsidRDefault="00A94108" w:rsidP="00472933">
      <w:pPr>
        <w:pStyle w:val="ConsPlusNormal"/>
        <w:ind w:firstLine="540"/>
        <w:jc w:val="both"/>
        <w:rPr>
          <w:rFonts w:ascii="Liberation Serif" w:hAnsi="Liberation Serif" w:cs="Liberation Serif"/>
          <w:sz w:val="24"/>
          <w:szCs w:val="24"/>
        </w:rPr>
      </w:pPr>
      <w:r w:rsidRPr="00472933">
        <w:rPr>
          <w:rFonts w:ascii="Liberation Serif" w:hAnsi="Liberation Serif" w:cs="Liberation Serif"/>
          <w:sz w:val="24"/>
          <w:szCs w:val="24"/>
        </w:rPr>
        <w:t xml:space="preserve">3) в </w:t>
      </w:r>
      <w:r w:rsidR="00472933" w:rsidRPr="00472933">
        <w:rPr>
          <w:rFonts w:ascii="Liberation Serif" w:hAnsi="Liberation Serif" w:cs="Liberation Serif"/>
          <w:sz w:val="24"/>
          <w:szCs w:val="24"/>
        </w:rPr>
        <w:t>контрольный орган городского округа</w:t>
      </w:r>
      <w:r w:rsidRPr="00472933">
        <w:rPr>
          <w:rFonts w:ascii="Liberation Serif" w:hAnsi="Liberation Serif" w:cs="Liberation Serif"/>
          <w:sz w:val="24"/>
          <w:szCs w:val="24"/>
        </w:rPr>
        <w:t>.</w:t>
      </w:r>
    </w:p>
    <w:p w:rsidR="005F08E1" w:rsidRDefault="00A94108" w:rsidP="005F08E1">
      <w:pPr>
        <w:pStyle w:val="ConsPlusNormal"/>
        <w:ind w:firstLine="540"/>
        <w:jc w:val="both"/>
        <w:rPr>
          <w:rFonts w:ascii="Liberation Serif" w:hAnsi="Liberation Serif" w:cs="Liberation Serif"/>
          <w:sz w:val="24"/>
          <w:szCs w:val="24"/>
        </w:rPr>
      </w:pPr>
      <w:r w:rsidRPr="00472933">
        <w:rPr>
          <w:rFonts w:ascii="Liberation Serif" w:hAnsi="Liberation Serif" w:cs="Liberation Serif"/>
          <w:sz w:val="24"/>
          <w:szCs w:val="24"/>
        </w:rPr>
        <w:t>5. Депутаты Думы городского округа (далее - депутаты) вправе внести свои предложения о внесении изменений в проект решения о внесении изменений в местный бюджет либо об утверждении или отклонении представленного проекта решения (далее - предложения), которые в течение пяти дней направляются депутатами в письменном виде в комиссию по бюджету до рассмотрения комиссией по бюджету проекта решения о внесении изменений в местный бюджет.</w:t>
      </w:r>
    </w:p>
    <w:p w:rsidR="005F08E1" w:rsidRDefault="00A94108" w:rsidP="005F08E1">
      <w:pPr>
        <w:pStyle w:val="ConsPlusNormal"/>
        <w:ind w:firstLine="540"/>
        <w:jc w:val="both"/>
        <w:rPr>
          <w:rFonts w:ascii="Liberation Serif" w:hAnsi="Liberation Serif" w:cs="Liberation Serif"/>
          <w:sz w:val="24"/>
          <w:szCs w:val="24"/>
        </w:rPr>
      </w:pPr>
      <w:r w:rsidRPr="0047078C">
        <w:rPr>
          <w:rFonts w:ascii="Liberation Serif" w:hAnsi="Liberation Serif" w:cs="Liberation Serif"/>
          <w:sz w:val="24"/>
          <w:szCs w:val="24"/>
        </w:rPr>
        <w:t xml:space="preserve">6. В течение 5 дней с момента поступления в </w:t>
      </w:r>
      <w:r w:rsidR="0047078C" w:rsidRPr="0047078C">
        <w:rPr>
          <w:rFonts w:ascii="Liberation Serif" w:hAnsi="Liberation Serif" w:cs="Liberation Serif"/>
          <w:sz w:val="24"/>
          <w:szCs w:val="24"/>
        </w:rPr>
        <w:t>контрольный орган</w:t>
      </w:r>
      <w:r w:rsidRPr="0047078C">
        <w:rPr>
          <w:rFonts w:ascii="Liberation Serif" w:hAnsi="Liberation Serif" w:cs="Liberation Serif"/>
          <w:sz w:val="24"/>
          <w:szCs w:val="24"/>
        </w:rPr>
        <w:t xml:space="preserve"> проекта решения о внесении изменений </w:t>
      </w:r>
      <w:r w:rsidR="0047078C" w:rsidRPr="0047078C">
        <w:rPr>
          <w:rFonts w:ascii="Liberation Serif" w:hAnsi="Liberation Serif" w:cs="Liberation Serif"/>
          <w:sz w:val="24"/>
          <w:szCs w:val="24"/>
        </w:rPr>
        <w:t xml:space="preserve">контрольный орган </w:t>
      </w:r>
      <w:r w:rsidRPr="0047078C">
        <w:rPr>
          <w:rFonts w:ascii="Liberation Serif" w:hAnsi="Liberation Serif" w:cs="Liberation Serif"/>
          <w:sz w:val="24"/>
          <w:szCs w:val="24"/>
        </w:rPr>
        <w:t>проводит экспертизу проекта решения.</w:t>
      </w:r>
    </w:p>
    <w:p w:rsidR="005F08E1" w:rsidRDefault="00A94108" w:rsidP="005F08E1">
      <w:pPr>
        <w:pStyle w:val="ConsPlusNormal"/>
        <w:ind w:firstLine="540"/>
        <w:jc w:val="both"/>
        <w:rPr>
          <w:rFonts w:ascii="Liberation Serif" w:hAnsi="Liberation Serif" w:cs="Liberation Serif"/>
          <w:sz w:val="24"/>
          <w:szCs w:val="24"/>
        </w:rPr>
      </w:pPr>
      <w:r w:rsidRPr="008B4D8C">
        <w:rPr>
          <w:rFonts w:ascii="Liberation Serif" w:hAnsi="Liberation Serif" w:cs="Liberation Serif"/>
          <w:sz w:val="24"/>
          <w:szCs w:val="24"/>
        </w:rPr>
        <w:t xml:space="preserve">По результатам экспертизы </w:t>
      </w:r>
      <w:r w:rsidR="008B4D8C" w:rsidRPr="008B4D8C">
        <w:rPr>
          <w:rFonts w:ascii="Liberation Serif" w:hAnsi="Liberation Serif" w:cs="Liberation Serif"/>
          <w:sz w:val="24"/>
          <w:szCs w:val="24"/>
        </w:rPr>
        <w:t>контрольный орган</w:t>
      </w:r>
      <w:r w:rsidRPr="008B4D8C">
        <w:rPr>
          <w:rFonts w:ascii="Liberation Serif" w:hAnsi="Liberation Serif" w:cs="Liberation Serif"/>
          <w:sz w:val="24"/>
          <w:szCs w:val="24"/>
        </w:rPr>
        <w:t xml:space="preserve"> подготавливает письменное заключение по проекту местного бюджета и направляет его в Думу городского округа.</w:t>
      </w:r>
    </w:p>
    <w:p w:rsidR="005F08E1" w:rsidRDefault="00A94108" w:rsidP="005F08E1">
      <w:pPr>
        <w:pStyle w:val="ConsPlusNormal"/>
        <w:ind w:firstLine="540"/>
        <w:jc w:val="both"/>
        <w:rPr>
          <w:rFonts w:ascii="Liberation Serif" w:hAnsi="Liberation Serif" w:cs="Liberation Serif"/>
          <w:sz w:val="24"/>
          <w:szCs w:val="24"/>
        </w:rPr>
      </w:pPr>
      <w:r w:rsidRPr="00255F06">
        <w:rPr>
          <w:rFonts w:ascii="Liberation Serif" w:hAnsi="Liberation Serif" w:cs="Liberation Serif"/>
          <w:sz w:val="24"/>
          <w:szCs w:val="24"/>
        </w:rPr>
        <w:t xml:space="preserve">7. На основании заключения </w:t>
      </w:r>
      <w:r w:rsidR="00255F06" w:rsidRPr="00255F06">
        <w:rPr>
          <w:rFonts w:ascii="Liberation Serif" w:hAnsi="Liberation Serif" w:cs="Liberation Serif"/>
          <w:sz w:val="24"/>
          <w:szCs w:val="24"/>
        </w:rPr>
        <w:t>контрольного органа</w:t>
      </w:r>
      <w:r w:rsidRPr="00255F06">
        <w:rPr>
          <w:rFonts w:ascii="Liberation Serif" w:hAnsi="Liberation Serif" w:cs="Liberation Serif"/>
          <w:sz w:val="24"/>
          <w:szCs w:val="24"/>
        </w:rPr>
        <w:t xml:space="preserve"> и предложений депутатов </w:t>
      </w:r>
      <w:r w:rsidR="00255F06" w:rsidRPr="00255F06">
        <w:rPr>
          <w:rFonts w:ascii="Liberation Serif" w:hAnsi="Liberation Serif" w:cs="Liberation Serif"/>
          <w:sz w:val="24"/>
          <w:szCs w:val="24"/>
        </w:rPr>
        <w:t xml:space="preserve">бюджетно-финансовая </w:t>
      </w:r>
      <w:r w:rsidRPr="00255F06">
        <w:rPr>
          <w:rFonts w:ascii="Liberation Serif" w:hAnsi="Liberation Serif" w:cs="Liberation Serif"/>
          <w:sz w:val="24"/>
          <w:szCs w:val="24"/>
        </w:rPr>
        <w:t>комиссия</w:t>
      </w:r>
      <w:r w:rsidR="00255F06" w:rsidRPr="00255F06">
        <w:rPr>
          <w:rFonts w:ascii="Liberation Serif" w:hAnsi="Liberation Serif" w:cs="Liberation Serif"/>
          <w:sz w:val="24"/>
          <w:szCs w:val="24"/>
        </w:rPr>
        <w:t xml:space="preserve"> не </w:t>
      </w:r>
      <w:r w:rsidRPr="00255F06">
        <w:rPr>
          <w:rFonts w:ascii="Liberation Serif" w:hAnsi="Liberation Serif" w:cs="Liberation Serif"/>
          <w:sz w:val="24"/>
          <w:szCs w:val="24"/>
        </w:rPr>
        <w:t xml:space="preserve">позднее </w:t>
      </w:r>
      <w:r w:rsidR="00255F06" w:rsidRPr="00255F06">
        <w:rPr>
          <w:rFonts w:ascii="Liberation Serif" w:hAnsi="Liberation Serif" w:cs="Liberation Serif"/>
          <w:sz w:val="24"/>
          <w:szCs w:val="24"/>
        </w:rPr>
        <w:t>5 рабочих дней</w:t>
      </w:r>
      <w:r w:rsidRPr="00255F06">
        <w:rPr>
          <w:rFonts w:ascii="Liberation Serif" w:hAnsi="Liberation Serif" w:cs="Liberation Serif"/>
          <w:sz w:val="24"/>
          <w:szCs w:val="24"/>
        </w:rPr>
        <w:t xml:space="preserve"> до заседания Думы городского округа, на котором запланировано рассмотрение проекта решения о внесении изменений в местный бюджет, подготавливает заключение по представленному проекту решения.</w:t>
      </w:r>
    </w:p>
    <w:p w:rsidR="005F08E1" w:rsidRDefault="00A94108" w:rsidP="005F08E1">
      <w:pPr>
        <w:pStyle w:val="ConsPlusNormal"/>
        <w:ind w:firstLine="540"/>
        <w:jc w:val="both"/>
        <w:rPr>
          <w:rFonts w:ascii="Liberation Serif" w:hAnsi="Liberation Serif" w:cs="Liberation Serif"/>
          <w:sz w:val="24"/>
          <w:szCs w:val="24"/>
        </w:rPr>
      </w:pPr>
      <w:r w:rsidRPr="00255F06">
        <w:rPr>
          <w:rFonts w:ascii="Liberation Serif" w:hAnsi="Liberation Serif" w:cs="Liberation Serif"/>
          <w:sz w:val="24"/>
          <w:szCs w:val="24"/>
        </w:rPr>
        <w:t>8. При рассмотрении проекта решения о внесении изменений заслушивается доклад главы городского округа, доклад председателя бюджет</w:t>
      </w:r>
      <w:r w:rsidR="00255F06" w:rsidRPr="00255F06">
        <w:rPr>
          <w:rFonts w:ascii="Liberation Serif" w:hAnsi="Liberation Serif" w:cs="Liberation Serif"/>
          <w:sz w:val="24"/>
          <w:szCs w:val="24"/>
        </w:rPr>
        <w:t>но-финансовой комиссии</w:t>
      </w:r>
      <w:r w:rsidRPr="00255F06">
        <w:rPr>
          <w:rFonts w:ascii="Liberation Serif" w:hAnsi="Liberation Serif" w:cs="Liberation Serif"/>
          <w:sz w:val="24"/>
          <w:szCs w:val="24"/>
        </w:rPr>
        <w:t xml:space="preserve"> и заключение Счетной палаты.</w:t>
      </w:r>
    </w:p>
    <w:p w:rsidR="005F08E1" w:rsidRDefault="00A94108" w:rsidP="005F08E1">
      <w:pPr>
        <w:pStyle w:val="ConsPlusNormal"/>
        <w:ind w:firstLine="540"/>
        <w:jc w:val="both"/>
        <w:rPr>
          <w:rFonts w:ascii="Liberation Serif" w:hAnsi="Liberation Serif" w:cs="Liberation Serif"/>
          <w:sz w:val="24"/>
          <w:szCs w:val="24"/>
        </w:rPr>
      </w:pPr>
      <w:r w:rsidRPr="002029E2">
        <w:rPr>
          <w:rFonts w:ascii="Liberation Serif" w:hAnsi="Liberation Serif" w:cs="Liberation Serif"/>
          <w:sz w:val="24"/>
          <w:szCs w:val="24"/>
        </w:rPr>
        <w:t>9. По результатам рассмотрения проекта решения о местном бюджете принимается одно из следующих решений:</w:t>
      </w:r>
    </w:p>
    <w:p w:rsidR="005F08E1" w:rsidRDefault="00A94108" w:rsidP="005F08E1">
      <w:pPr>
        <w:pStyle w:val="ConsPlusNormal"/>
        <w:ind w:firstLine="540"/>
        <w:jc w:val="both"/>
        <w:rPr>
          <w:rFonts w:ascii="Liberation Serif" w:hAnsi="Liberation Serif" w:cs="Liberation Serif"/>
          <w:sz w:val="24"/>
          <w:szCs w:val="24"/>
        </w:rPr>
      </w:pPr>
      <w:r w:rsidRPr="002029E2">
        <w:rPr>
          <w:rFonts w:ascii="Liberation Serif" w:hAnsi="Liberation Serif" w:cs="Liberation Serif"/>
          <w:sz w:val="24"/>
          <w:szCs w:val="24"/>
        </w:rPr>
        <w:t>1) об утверждении решения о внесении изменений;</w:t>
      </w:r>
    </w:p>
    <w:p w:rsidR="005F08E1" w:rsidRDefault="00A94108" w:rsidP="005F08E1">
      <w:pPr>
        <w:pStyle w:val="ConsPlusNormal"/>
        <w:ind w:firstLine="540"/>
        <w:jc w:val="both"/>
        <w:rPr>
          <w:rFonts w:ascii="Liberation Serif" w:hAnsi="Liberation Serif" w:cs="Liberation Serif"/>
          <w:sz w:val="24"/>
          <w:szCs w:val="24"/>
        </w:rPr>
      </w:pPr>
      <w:r w:rsidRPr="002029E2">
        <w:rPr>
          <w:rFonts w:ascii="Liberation Serif" w:hAnsi="Liberation Serif" w:cs="Liberation Serif"/>
          <w:sz w:val="24"/>
          <w:szCs w:val="24"/>
        </w:rPr>
        <w:t>2) об отклонении проекта решения о внесении изменений с направлением его на доработку администрации городского округа.</w:t>
      </w:r>
    </w:p>
    <w:p w:rsidR="005F08E1" w:rsidRDefault="00A94108" w:rsidP="005F08E1">
      <w:pPr>
        <w:pStyle w:val="ConsPlusNormal"/>
        <w:ind w:firstLine="540"/>
        <w:jc w:val="both"/>
        <w:rPr>
          <w:rFonts w:ascii="Liberation Serif" w:hAnsi="Liberation Serif" w:cs="Liberation Serif"/>
          <w:sz w:val="24"/>
          <w:szCs w:val="24"/>
        </w:rPr>
      </w:pPr>
      <w:r w:rsidRPr="002029E2">
        <w:rPr>
          <w:rFonts w:ascii="Liberation Serif" w:hAnsi="Liberation Serif" w:cs="Liberation Serif"/>
          <w:sz w:val="24"/>
          <w:szCs w:val="24"/>
        </w:rPr>
        <w:t xml:space="preserve">10. В случае принятия решения о доработке проекта решения о внесении </w:t>
      </w:r>
      <w:r w:rsidRPr="002029E2">
        <w:rPr>
          <w:rFonts w:ascii="Liberation Serif" w:hAnsi="Liberation Serif" w:cs="Liberation Serif"/>
          <w:sz w:val="24"/>
          <w:szCs w:val="24"/>
        </w:rPr>
        <w:lastRenderedPageBreak/>
        <w:t>изменений администрация городского округа подготавливает и вносит в Думу городского округа в течение трех рабочих дней доработанный проект решения о местном бюджете либо мотивированный отказ.</w:t>
      </w:r>
    </w:p>
    <w:p w:rsidR="00A94108" w:rsidRPr="002029E2" w:rsidRDefault="00A94108" w:rsidP="005F08E1">
      <w:pPr>
        <w:pStyle w:val="ConsPlusNormal"/>
        <w:ind w:firstLine="540"/>
        <w:jc w:val="both"/>
        <w:rPr>
          <w:rFonts w:ascii="Liberation Serif" w:hAnsi="Liberation Serif" w:cs="Liberation Serif"/>
          <w:sz w:val="24"/>
          <w:szCs w:val="24"/>
        </w:rPr>
      </w:pPr>
      <w:r w:rsidRPr="002029E2">
        <w:rPr>
          <w:rFonts w:ascii="Liberation Serif" w:hAnsi="Liberation Serif" w:cs="Liberation Serif"/>
          <w:sz w:val="24"/>
          <w:szCs w:val="24"/>
        </w:rPr>
        <w:t>11. Дума городского округа рассматривает доработанный проект решения о внесении изменений в течение 5 дней со дня его повторного внесения.</w:t>
      </w:r>
    </w:p>
    <w:p w:rsidR="00A94108" w:rsidRPr="002029E2" w:rsidRDefault="00A94108">
      <w:pPr>
        <w:pStyle w:val="ConsPlusNormal"/>
        <w:jc w:val="both"/>
        <w:rPr>
          <w:rFonts w:ascii="Liberation Serif" w:hAnsi="Liberation Serif" w:cs="Liberation Serif"/>
          <w:sz w:val="24"/>
          <w:szCs w:val="24"/>
        </w:rPr>
      </w:pPr>
    </w:p>
    <w:p w:rsidR="00A94108" w:rsidRPr="009E7D6A" w:rsidRDefault="00A94108">
      <w:pPr>
        <w:pStyle w:val="ConsPlusTitle"/>
        <w:jc w:val="center"/>
        <w:outlineLvl w:val="1"/>
        <w:rPr>
          <w:rFonts w:ascii="Liberation Serif" w:hAnsi="Liberation Serif" w:cs="Liberation Serif"/>
          <w:sz w:val="24"/>
          <w:szCs w:val="24"/>
        </w:rPr>
      </w:pPr>
      <w:r w:rsidRPr="009E7D6A">
        <w:rPr>
          <w:rFonts w:ascii="Liberation Serif" w:hAnsi="Liberation Serif" w:cs="Liberation Serif"/>
          <w:sz w:val="24"/>
          <w:szCs w:val="24"/>
        </w:rPr>
        <w:t>Глава 5. ИСПОЛНЕНИЕ МЕСТНОГО БЮДЖЕТА</w:t>
      </w:r>
    </w:p>
    <w:p w:rsidR="00A94108" w:rsidRPr="009E7D6A" w:rsidRDefault="00A94108">
      <w:pPr>
        <w:pStyle w:val="ConsPlusNormal"/>
        <w:jc w:val="both"/>
        <w:rPr>
          <w:rFonts w:ascii="Liberation Serif" w:hAnsi="Liberation Serif" w:cs="Liberation Serif"/>
          <w:sz w:val="24"/>
          <w:szCs w:val="24"/>
        </w:rPr>
      </w:pPr>
    </w:p>
    <w:p w:rsidR="00A94108" w:rsidRPr="009E7D6A" w:rsidRDefault="00A94108">
      <w:pPr>
        <w:pStyle w:val="ConsPlusTitle"/>
        <w:ind w:firstLine="540"/>
        <w:jc w:val="both"/>
        <w:outlineLvl w:val="2"/>
        <w:rPr>
          <w:rFonts w:ascii="Liberation Serif" w:hAnsi="Liberation Serif" w:cs="Liberation Serif"/>
          <w:sz w:val="24"/>
          <w:szCs w:val="24"/>
        </w:rPr>
      </w:pPr>
      <w:r w:rsidRPr="009E7D6A">
        <w:rPr>
          <w:rFonts w:ascii="Liberation Serif" w:hAnsi="Liberation Serif" w:cs="Liberation Serif"/>
          <w:sz w:val="24"/>
          <w:szCs w:val="24"/>
        </w:rPr>
        <w:t>Статья 21. Основы исполнения местного бюджета. Сводная бюджетная роспись и кассовый план</w:t>
      </w:r>
    </w:p>
    <w:p w:rsidR="00A94108" w:rsidRPr="009E7D6A" w:rsidRDefault="00A94108">
      <w:pPr>
        <w:pStyle w:val="ConsPlusNormal"/>
        <w:jc w:val="both"/>
        <w:rPr>
          <w:rFonts w:ascii="Liberation Serif" w:hAnsi="Liberation Serif" w:cs="Liberation Serif"/>
          <w:sz w:val="24"/>
          <w:szCs w:val="24"/>
        </w:rPr>
      </w:pPr>
    </w:p>
    <w:p w:rsidR="009E7D6A" w:rsidRDefault="00A94108" w:rsidP="009E7D6A">
      <w:pPr>
        <w:pStyle w:val="ConsPlusNormal"/>
        <w:ind w:firstLine="540"/>
        <w:jc w:val="both"/>
        <w:rPr>
          <w:rFonts w:ascii="Liberation Serif" w:hAnsi="Liberation Serif" w:cs="Liberation Serif"/>
          <w:sz w:val="24"/>
          <w:szCs w:val="24"/>
        </w:rPr>
      </w:pPr>
      <w:r w:rsidRPr="009E7D6A">
        <w:rPr>
          <w:rFonts w:ascii="Liberation Serif" w:hAnsi="Liberation Serif" w:cs="Liberation Serif"/>
          <w:sz w:val="24"/>
          <w:szCs w:val="24"/>
        </w:rPr>
        <w:t>1. Исполнение местного бюджета осуществляется в соответствии с основами исполнения бюджетов муниципальных образований, предусмотренных Бюджетным</w:t>
      </w:r>
      <w:r w:rsidR="009E7D6A" w:rsidRPr="009E7D6A">
        <w:rPr>
          <w:rFonts w:ascii="Liberation Serif" w:hAnsi="Liberation Serif" w:cs="Liberation Serif"/>
          <w:sz w:val="24"/>
          <w:szCs w:val="24"/>
        </w:rPr>
        <w:t xml:space="preserve"> кодексом </w:t>
      </w:r>
      <w:r w:rsidRPr="009E7D6A">
        <w:rPr>
          <w:rFonts w:ascii="Liberation Serif" w:hAnsi="Liberation Serif" w:cs="Liberation Serif"/>
          <w:sz w:val="24"/>
          <w:szCs w:val="24"/>
        </w:rPr>
        <w:t>Российской Федерации.</w:t>
      </w:r>
    </w:p>
    <w:p w:rsidR="009E7D6A" w:rsidRDefault="00A94108" w:rsidP="009E7D6A">
      <w:pPr>
        <w:pStyle w:val="ConsPlusNormal"/>
        <w:ind w:firstLine="540"/>
        <w:jc w:val="both"/>
        <w:rPr>
          <w:rFonts w:ascii="Liberation Serif" w:hAnsi="Liberation Serif" w:cs="Liberation Serif"/>
          <w:sz w:val="24"/>
          <w:szCs w:val="24"/>
        </w:rPr>
      </w:pPr>
      <w:r w:rsidRPr="009E7D6A">
        <w:rPr>
          <w:rFonts w:ascii="Liberation Serif" w:hAnsi="Liberation Serif" w:cs="Liberation Serif"/>
          <w:sz w:val="24"/>
          <w:szCs w:val="24"/>
        </w:rPr>
        <w:t>2. Исполнение местного бюджета обеспечивается администрацией городского округа.</w:t>
      </w:r>
    </w:p>
    <w:p w:rsidR="009E7D6A" w:rsidRDefault="00A94108" w:rsidP="009E7D6A">
      <w:pPr>
        <w:pStyle w:val="ConsPlusNormal"/>
        <w:ind w:firstLine="540"/>
        <w:jc w:val="both"/>
        <w:rPr>
          <w:rFonts w:ascii="Liberation Serif" w:hAnsi="Liberation Serif" w:cs="Liberation Serif"/>
          <w:sz w:val="24"/>
          <w:szCs w:val="24"/>
        </w:rPr>
      </w:pPr>
      <w:r w:rsidRPr="009E7D6A">
        <w:rPr>
          <w:rFonts w:ascii="Liberation Serif" w:hAnsi="Liberation Serif" w:cs="Liberation Serif"/>
          <w:sz w:val="24"/>
          <w:szCs w:val="24"/>
        </w:rPr>
        <w:t xml:space="preserve">Организация исполнения местного бюджета возлагается на </w:t>
      </w:r>
      <w:r w:rsidR="009E7D6A" w:rsidRPr="009E7D6A">
        <w:rPr>
          <w:rFonts w:ascii="Liberation Serif" w:hAnsi="Liberation Serif" w:cs="Liberation Serif"/>
          <w:sz w:val="24"/>
          <w:szCs w:val="24"/>
        </w:rPr>
        <w:t>финансовый отдел</w:t>
      </w:r>
      <w:r w:rsidRPr="009E7D6A">
        <w:rPr>
          <w:rFonts w:ascii="Liberation Serif" w:hAnsi="Liberation Serif" w:cs="Liberation Serif"/>
          <w:sz w:val="24"/>
          <w:szCs w:val="24"/>
        </w:rPr>
        <w:t>. Исполнение местного бюджета организуется на основе сводной бюджетной росписи и кассового плана.</w:t>
      </w:r>
      <w:r w:rsidR="009E7D6A">
        <w:rPr>
          <w:rFonts w:ascii="Liberation Serif" w:hAnsi="Liberation Serif" w:cs="Liberation Serif"/>
          <w:sz w:val="24"/>
          <w:szCs w:val="24"/>
        </w:rPr>
        <w:t xml:space="preserve"> </w:t>
      </w:r>
    </w:p>
    <w:p w:rsidR="009E7D6A" w:rsidRDefault="00A94108" w:rsidP="009E7D6A">
      <w:pPr>
        <w:pStyle w:val="ConsPlusNormal"/>
        <w:ind w:firstLine="540"/>
        <w:jc w:val="both"/>
        <w:rPr>
          <w:rFonts w:ascii="Liberation Serif" w:hAnsi="Liberation Serif" w:cs="Liberation Serif"/>
          <w:sz w:val="24"/>
          <w:szCs w:val="24"/>
        </w:rPr>
      </w:pPr>
      <w:r w:rsidRPr="009E7D6A">
        <w:rPr>
          <w:rFonts w:ascii="Liberation Serif" w:hAnsi="Liberation Serif" w:cs="Liberation Serif"/>
          <w:sz w:val="24"/>
          <w:szCs w:val="24"/>
        </w:rPr>
        <w:t>Бюджет исполняется на основе единства кассы и подведомственности расходов.</w:t>
      </w:r>
    </w:p>
    <w:p w:rsidR="00C838A0" w:rsidRDefault="00A94108" w:rsidP="00C838A0">
      <w:pPr>
        <w:pStyle w:val="ConsPlusNormal"/>
        <w:ind w:firstLine="540"/>
        <w:jc w:val="both"/>
        <w:rPr>
          <w:rFonts w:ascii="Liberation Serif" w:hAnsi="Liberation Serif" w:cs="Liberation Serif"/>
          <w:sz w:val="24"/>
          <w:szCs w:val="24"/>
        </w:rPr>
      </w:pPr>
      <w:r w:rsidRPr="009E7D6A">
        <w:rPr>
          <w:rFonts w:ascii="Liberation Serif" w:hAnsi="Liberation Serif" w:cs="Liberation Serif"/>
          <w:sz w:val="24"/>
          <w:szCs w:val="24"/>
        </w:rPr>
        <w:t>Для кассового обслуживания исполнения местного бюджета орган Федерального казначейства открывает в расчетной сети Банка России с учетом положений</w:t>
      </w:r>
      <w:r w:rsidR="009E7D6A">
        <w:rPr>
          <w:rFonts w:ascii="Liberation Serif" w:hAnsi="Liberation Serif" w:cs="Liberation Serif"/>
          <w:sz w:val="24"/>
          <w:szCs w:val="24"/>
        </w:rPr>
        <w:t xml:space="preserve"> статей 38.2 и 156 </w:t>
      </w:r>
      <w:r w:rsidRPr="009E7D6A">
        <w:rPr>
          <w:rFonts w:ascii="Liberation Serif" w:hAnsi="Liberation Serif" w:cs="Liberation Serif"/>
          <w:sz w:val="24"/>
          <w:szCs w:val="24"/>
        </w:rPr>
        <w:t xml:space="preserve">Бюджетного кодекса Российской Федерации счет, через который все кассовые операции по исполнению местного бюджета осуществляются органами Федерального казначейства от имени и по поручению </w:t>
      </w:r>
      <w:r w:rsidR="009E7D6A" w:rsidRPr="009E7D6A">
        <w:rPr>
          <w:rFonts w:ascii="Liberation Serif" w:hAnsi="Liberation Serif" w:cs="Liberation Serif"/>
          <w:sz w:val="24"/>
          <w:szCs w:val="24"/>
        </w:rPr>
        <w:t>финансового отдела</w:t>
      </w:r>
      <w:r w:rsidRPr="009E7D6A">
        <w:rPr>
          <w:rFonts w:ascii="Liberation Serif" w:hAnsi="Liberation Serif" w:cs="Liberation Serif"/>
          <w:sz w:val="24"/>
          <w:szCs w:val="24"/>
        </w:rPr>
        <w:t xml:space="preserve"> на основании соответствующего Соглашения.</w:t>
      </w:r>
    </w:p>
    <w:p w:rsidR="00E050F9" w:rsidRDefault="00A94108" w:rsidP="00E050F9">
      <w:pPr>
        <w:pStyle w:val="ConsPlusNormal"/>
        <w:ind w:firstLine="540"/>
        <w:jc w:val="both"/>
        <w:rPr>
          <w:rFonts w:ascii="Liberation Serif" w:hAnsi="Liberation Serif" w:cs="Liberation Serif"/>
          <w:sz w:val="24"/>
          <w:szCs w:val="24"/>
        </w:rPr>
      </w:pPr>
      <w:r w:rsidRPr="00C838A0">
        <w:rPr>
          <w:rFonts w:ascii="Liberation Serif" w:hAnsi="Liberation Serif" w:cs="Liberation Serif"/>
          <w:sz w:val="24"/>
          <w:szCs w:val="24"/>
        </w:rPr>
        <w:t xml:space="preserve">2.1. Порядок составления и ведения сводной бюджетной росписи местного бюджета </w:t>
      </w:r>
      <w:r w:rsidRPr="00571E8A">
        <w:rPr>
          <w:rFonts w:ascii="Liberation Serif" w:hAnsi="Liberation Serif" w:cs="Liberation Serif"/>
          <w:sz w:val="24"/>
          <w:szCs w:val="24"/>
        </w:rPr>
        <w:t xml:space="preserve">устанавливается </w:t>
      </w:r>
      <w:r w:rsidR="00C838A0" w:rsidRPr="00571E8A">
        <w:rPr>
          <w:rFonts w:ascii="Liberation Serif" w:hAnsi="Liberation Serif" w:cs="Liberation Serif"/>
          <w:sz w:val="24"/>
          <w:szCs w:val="24"/>
        </w:rPr>
        <w:t>финансовым отделом</w:t>
      </w:r>
      <w:r w:rsidRPr="00571E8A">
        <w:rPr>
          <w:rFonts w:ascii="Liberation Serif" w:hAnsi="Liberation Serif" w:cs="Liberation Serif"/>
          <w:sz w:val="24"/>
          <w:szCs w:val="24"/>
        </w:rPr>
        <w:t>.</w:t>
      </w:r>
    </w:p>
    <w:p w:rsidR="00EB7426" w:rsidRDefault="00E050F9" w:rsidP="00EB7426">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Утверждение сводной бюджетной росписи и внесение изменений в нее осуществляется руководителем финансового отдела городского округа.</w:t>
      </w:r>
    </w:p>
    <w:p w:rsidR="00EB7426" w:rsidRDefault="00E050F9" w:rsidP="00EB7426">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Финансовый </w:t>
      </w:r>
      <w:r w:rsidR="00EB7426">
        <w:rPr>
          <w:rFonts w:ascii="Liberation Serif" w:hAnsi="Liberation Serif" w:cs="Liberation Serif"/>
          <w:sz w:val="24"/>
          <w:szCs w:val="24"/>
        </w:rPr>
        <w:t>отдел</w:t>
      </w:r>
      <w:r>
        <w:rPr>
          <w:rFonts w:ascii="Liberation Serif" w:hAnsi="Liberation Serif" w:cs="Liberation Serif"/>
          <w:sz w:val="24"/>
          <w:szCs w:val="24"/>
        </w:rPr>
        <w:t xml:space="preserve"> городского округа до начала очередного финансового года доводит до главных распорядителей бюджетных средств утвержденные показатели сводной бюджетной росписи по расходам.</w:t>
      </w:r>
    </w:p>
    <w:p w:rsidR="00EB7426" w:rsidRDefault="00E050F9" w:rsidP="00EB7426">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Утвержденные показатели сводной бюджетной росписи должны соответствовать решению о бюджете городского округа.</w:t>
      </w:r>
    </w:p>
    <w:p w:rsidR="00EB7426" w:rsidRDefault="00E050F9" w:rsidP="00EB7426">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В случае принятия решения Думы городского округа о внесении изменений в решение о бюджете городского округа руководитель финансового </w:t>
      </w:r>
      <w:r w:rsidR="00EB7426">
        <w:rPr>
          <w:rFonts w:ascii="Liberation Serif" w:hAnsi="Liberation Serif" w:cs="Liberation Serif"/>
          <w:sz w:val="24"/>
          <w:szCs w:val="24"/>
        </w:rPr>
        <w:t>отдела</w:t>
      </w:r>
      <w:r>
        <w:rPr>
          <w:rFonts w:ascii="Liberation Serif" w:hAnsi="Liberation Serif" w:cs="Liberation Serif"/>
          <w:sz w:val="24"/>
          <w:szCs w:val="24"/>
        </w:rPr>
        <w:t xml:space="preserve"> городского округа утверждает соответствующие изменения в сводной бюджетной росписи. Финансовый о</w:t>
      </w:r>
      <w:r w:rsidR="00EB7426">
        <w:rPr>
          <w:rFonts w:ascii="Liberation Serif" w:hAnsi="Liberation Serif" w:cs="Liberation Serif"/>
          <w:sz w:val="24"/>
          <w:szCs w:val="24"/>
        </w:rPr>
        <w:t>тдел</w:t>
      </w:r>
      <w:r>
        <w:rPr>
          <w:rFonts w:ascii="Liberation Serif" w:hAnsi="Liberation Serif" w:cs="Liberation Serif"/>
          <w:sz w:val="24"/>
          <w:szCs w:val="24"/>
        </w:rPr>
        <w:t xml:space="preserve"> городского округа доводит до главных распорядителей бюджетных средств измененные показатели сводной бюджетной росписи.</w:t>
      </w:r>
    </w:p>
    <w:p w:rsidR="00EB7426" w:rsidRDefault="00E050F9" w:rsidP="00EB7426">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В ходе исполнения бюджета городского округа по решению руководителя финансового о</w:t>
      </w:r>
      <w:r w:rsidR="00EB7426">
        <w:rPr>
          <w:rFonts w:ascii="Liberation Serif" w:hAnsi="Liberation Serif" w:cs="Liberation Serif"/>
          <w:sz w:val="24"/>
          <w:szCs w:val="24"/>
        </w:rPr>
        <w:t>тдела</w:t>
      </w:r>
      <w:r>
        <w:rPr>
          <w:rFonts w:ascii="Liberation Serif" w:hAnsi="Liberation Serif" w:cs="Liberation Serif"/>
          <w:sz w:val="24"/>
          <w:szCs w:val="24"/>
        </w:rPr>
        <w:t xml:space="preserve"> городского округа показатели сводной бюджетной росписи могут быть изменены без внесения изменений в решение о бюджете городского округа </w:t>
      </w:r>
      <w:proofErr w:type="gramStart"/>
      <w:r>
        <w:rPr>
          <w:rFonts w:ascii="Liberation Serif" w:hAnsi="Liberation Serif" w:cs="Liberation Serif"/>
          <w:sz w:val="24"/>
          <w:szCs w:val="24"/>
        </w:rPr>
        <w:t>в случаях</w:t>
      </w:r>
      <w:proofErr w:type="gramEnd"/>
      <w:r>
        <w:rPr>
          <w:rFonts w:ascii="Liberation Serif" w:hAnsi="Liberation Serif" w:cs="Liberation Serif"/>
          <w:sz w:val="24"/>
          <w:szCs w:val="24"/>
        </w:rPr>
        <w:t xml:space="preserve"> предусмотренных Бюджетным</w:t>
      </w:r>
      <w:r w:rsidR="00EB7426">
        <w:rPr>
          <w:rFonts w:ascii="Liberation Serif" w:hAnsi="Liberation Serif" w:cs="Liberation Serif"/>
          <w:sz w:val="24"/>
          <w:szCs w:val="24"/>
        </w:rPr>
        <w:t xml:space="preserve"> кодексом</w:t>
      </w:r>
      <w:r>
        <w:rPr>
          <w:rFonts w:ascii="Liberation Serif" w:hAnsi="Liberation Serif" w:cs="Liberation Serif"/>
          <w:sz w:val="24"/>
          <w:szCs w:val="24"/>
        </w:rPr>
        <w:t>.</w:t>
      </w:r>
    </w:p>
    <w:p w:rsidR="003F6CD8" w:rsidRPr="008F629E" w:rsidRDefault="00E050F9" w:rsidP="003F6CD8">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 xml:space="preserve">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w:t>
      </w:r>
      <w:r w:rsidRPr="008F629E">
        <w:rPr>
          <w:rFonts w:ascii="Liberation Serif" w:hAnsi="Liberation Serif" w:cs="Liberation Serif"/>
          <w:sz w:val="24"/>
          <w:szCs w:val="24"/>
        </w:rPr>
        <w:t>внесения изменений в решение о бюджете городского округа не допускается.</w:t>
      </w:r>
    </w:p>
    <w:p w:rsidR="00AB61E7" w:rsidRPr="00D46882" w:rsidRDefault="00A94108" w:rsidP="00AB61E7">
      <w:pPr>
        <w:pStyle w:val="ConsPlusNormal"/>
        <w:ind w:firstLine="540"/>
        <w:jc w:val="both"/>
        <w:rPr>
          <w:rFonts w:ascii="Liberation Serif" w:hAnsi="Liberation Serif" w:cs="Liberation Serif"/>
          <w:sz w:val="24"/>
          <w:szCs w:val="24"/>
        </w:rPr>
      </w:pPr>
      <w:r w:rsidRPr="00D46882">
        <w:rPr>
          <w:rFonts w:ascii="Liberation Serif" w:hAnsi="Liberation Serif" w:cs="Liberation Serif"/>
          <w:sz w:val="24"/>
          <w:szCs w:val="24"/>
        </w:rPr>
        <w:t xml:space="preserve">3. Кассовый план - прогноз кассовых поступлений в местный бюджет и </w:t>
      </w:r>
      <w:r w:rsidRPr="00D46882">
        <w:rPr>
          <w:rFonts w:ascii="Liberation Serif" w:hAnsi="Liberation Serif" w:cs="Liberation Serif"/>
          <w:sz w:val="24"/>
          <w:szCs w:val="24"/>
        </w:rPr>
        <w:lastRenderedPageBreak/>
        <w:t>кассовых выплат из местного бюджета в текущем финансовом году.</w:t>
      </w:r>
    </w:p>
    <w:p w:rsidR="004B7742" w:rsidRDefault="00A94108" w:rsidP="004B7742">
      <w:pPr>
        <w:pStyle w:val="ConsPlusNormal"/>
        <w:ind w:firstLine="540"/>
        <w:jc w:val="both"/>
        <w:rPr>
          <w:rFonts w:ascii="Liberation Serif" w:hAnsi="Liberation Serif" w:cs="Liberation Serif"/>
          <w:sz w:val="24"/>
          <w:szCs w:val="24"/>
        </w:rPr>
      </w:pPr>
      <w:r w:rsidRPr="00D46882">
        <w:rPr>
          <w:rFonts w:ascii="Liberation Serif" w:hAnsi="Liberation Serif" w:cs="Liberation Serif"/>
          <w:sz w:val="24"/>
          <w:szCs w:val="24"/>
        </w:rPr>
        <w:t xml:space="preserve">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 устанавливаются </w:t>
      </w:r>
      <w:r w:rsidR="00AB61E7" w:rsidRPr="00D46882">
        <w:rPr>
          <w:rFonts w:ascii="Liberation Serif" w:hAnsi="Liberation Serif" w:cs="Liberation Serif"/>
          <w:sz w:val="24"/>
          <w:szCs w:val="24"/>
        </w:rPr>
        <w:t>ф</w:t>
      </w:r>
      <w:r w:rsidRPr="00D46882">
        <w:rPr>
          <w:rFonts w:ascii="Liberation Serif" w:hAnsi="Liberation Serif" w:cs="Liberation Serif"/>
          <w:sz w:val="24"/>
          <w:szCs w:val="24"/>
        </w:rPr>
        <w:t xml:space="preserve">инансовым </w:t>
      </w:r>
      <w:r w:rsidR="00AB61E7" w:rsidRPr="00D46882">
        <w:rPr>
          <w:rFonts w:ascii="Liberation Serif" w:hAnsi="Liberation Serif" w:cs="Liberation Serif"/>
          <w:sz w:val="24"/>
          <w:szCs w:val="24"/>
        </w:rPr>
        <w:t>отделом</w:t>
      </w:r>
      <w:r w:rsidRPr="00D46882">
        <w:rPr>
          <w:rFonts w:ascii="Liberation Serif" w:hAnsi="Liberation Serif" w:cs="Liberation Serif"/>
          <w:sz w:val="24"/>
          <w:szCs w:val="24"/>
        </w:rPr>
        <w:t>.</w:t>
      </w:r>
    </w:p>
    <w:p w:rsidR="00A94108" w:rsidRPr="004B7742" w:rsidRDefault="00A94108" w:rsidP="004B7742">
      <w:pPr>
        <w:pStyle w:val="ConsPlusNormal"/>
        <w:ind w:firstLine="540"/>
        <w:jc w:val="both"/>
        <w:rPr>
          <w:rFonts w:ascii="Liberation Serif" w:hAnsi="Liberation Serif" w:cs="Liberation Serif"/>
          <w:sz w:val="24"/>
          <w:szCs w:val="24"/>
        </w:rPr>
      </w:pPr>
      <w:r w:rsidRPr="004B7742">
        <w:rPr>
          <w:rFonts w:ascii="Liberation Serif" w:hAnsi="Liberation Serif" w:cs="Liberation Serif"/>
          <w:sz w:val="24"/>
          <w:szCs w:val="24"/>
        </w:rPr>
        <w:t xml:space="preserve">Составление и ведение кассового плана осуществляет </w:t>
      </w:r>
      <w:r w:rsidR="004B7742" w:rsidRPr="004B7742">
        <w:rPr>
          <w:rFonts w:ascii="Liberation Serif" w:hAnsi="Liberation Serif" w:cs="Liberation Serif"/>
          <w:sz w:val="24"/>
          <w:szCs w:val="24"/>
        </w:rPr>
        <w:t>ф</w:t>
      </w:r>
      <w:r w:rsidRPr="004B7742">
        <w:rPr>
          <w:rFonts w:ascii="Liberation Serif" w:hAnsi="Liberation Serif" w:cs="Liberation Serif"/>
          <w:sz w:val="24"/>
          <w:szCs w:val="24"/>
        </w:rPr>
        <w:t>инансов</w:t>
      </w:r>
      <w:r w:rsidR="004B7742" w:rsidRPr="004B7742">
        <w:rPr>
          <w:rFonts w:ascii="Liberation Serif" w:hAnsi="Liberation Serif" w:cs="Liberation Serif"/>
          <w:sz w:val="24"/>
          <w:szCs w:val="24"/>
        </w:rPr>
        <w:t>ый</w:t>
      </w:r>
      <w:r w:rsidRPr="004B7742">
        <w:rPr>
          <w:rFonts w:ascii="Liberation Serif" w:hAnsi="Liberation Serif" w:cs="Liberation Serif"/>
          <w:sz w:val="24"/>
          <w:szCs w:val="24"/>
        </w:rPr>
        <w:t xml:space="preserve"> </w:t>
      </w:r>
      <w:r w:rsidR="004B7742" w:rsidRPr="004B7742">
        <w:rPr>
          <w:rFonts w:ascii="Liberation Serif" w:hAnsi="Liberation Serif" w:cs="Liberation Serif"/>
          <w:sz w:val="24"/>
          <w:szCs w:val="24"/>
        </w:rPr>
        <w:t>отдел</w:t>
      </w:r>
      <w:r w:rsidRPr="004B7742">
        <w:rPr>
          <w:rFonts w:ascii="Liberation Serif" w:hAnsi="Liberation Serif" w:cs="Liberation Serif"/>
          <w:sz w:val="24"/>
          <w:szCs w:val="24"/>
        </w:rPr>
        <w:t>.</w:t>
      </w:r>
    </w:p>
    <w:p w:rsidR="00A94108" w:rsidRPr="004B7742" w:rsidRDefault="00A94108">
      <w:pPr>
        <w:pStyle w:val="ConsPlusNormal"/>
        <w:jc w:val="both"/>
        <w:rPr>
          <w:rFonts w:ascii="Liberation Serif" w:hAnsi="Liberation Serif" w:cs="Liberation Serif"/>
          <w:sz w:val="24"/>
          <w:szCs w:val="24"/>
        </w:rPr>
      </w:pPr>
    </w:p>
    <w:p w:rsidR="00A94108" w:rsidRPr="00866386" w:rsidRDefault="00A94108">
      <w:pPr>
        <w:pStyle w:val="ConsPlusTitle"/>
        <w:ind w:firstLine="540"/>
        <w:jc w:val="both"/>
        <w:outlineLvl w:val="2"/>
        <w:rPr>
          <w:rFonts w:ascii="Liberation Serif" w:hAnsi="Liberation Serif" w:cs="Liberation Serif"/>
          <w:sz w:val="24"/>
          <w:szCs w:val="24"/>
        </w:rPr>
      </w:pPr>
      <w:r w:rsidRPr="00866386">
        <w:rPr>
          <w:rFonts w:ascii="Liberation Serif" w:hAnsi="Liberation Serif" w:cs="Liberation Serif"/>
          <w:sz w:val="24"/>
          <w:szCs w:val="24"/>
        </w:rPr>
        <w:t>Статья 2</w:t>
      </w:r>
      <w:r w:rsidR="00866386" w:rsidRPr="00866386">
        <w:rPr>
          <w:rFonts w:ascii="Liberation Serif" w:hAnsi="Liberation Serif" w:cs="Liberation Serif"/>
          <w:sz w:val="24"/>
          <w:szCs w:val="24"/>
        </w:rPr>
        <w:t>2</w:t>
      </w:r>
      <w:r w:rsidRPr="00866386">
        <w:rPr>
          <w:rFonts w:ascii="Liberation Serif" w:hAnsi="Liberation Serif" w:cs="Liberation Serif"/>
          <w:sz w:val="24"/>
          <w:szCs w:val="24"/>
        </w:rPr>
        <w:t>. Возврат остатков субсидий, предоставленных из местного бюджета муниципальным бюджетным учреждениям городского округа, муниципальным автономным учреждениям городского округа на финансовое обеспечение выполнения муниципального задания, в местный бюджет</w:t>
      </w:r>
    </w:p>
    <w:p w:rsidR="00A94108" w:rsidRPr="001F0AC6" w:rsidRDefault="00A94108">
      <w:pPr>
        <w:pStyle w:val="ConsPlusNormal"/>
        <w:jc w:val="both"/>
        <w:rPr>
          <w:rFonts w:ascii="Liberation Serif" w:hAnsi="Liberation Serif" w:cs="Liberation Serif"/>
          <w:sz w:val="24"/>
          <w:szCs w:val="24"/>
        </w:rPr>
      </w:pPr>
    </w:p>
    <w:p w:rsidR="00A94108" w:rsidRPr="001F0AC6" w:rsidRDefault="00A94108">
      <w:pPr>
        <w:pStyle w:val="ConsPlusNormal"/>
        <w:ind w:firstLine="540"/>
        <w:jc w:val="both"/>
        <w:rPr>
          <w:rFonts w:ascii="Liberation Serif" w:hAnsi="Liberation Serif" w:cs="Liberation Serif"/>
          <w:sz w:val="24"/>
          <w:szCs w:val="24"/>
        </w:rPr>
      </w:pPr>
      <w:r w:rsidRPr="001F0AC6">
        <w:rPr>
          <w:rFonts w:ascii="Liberation Serif" w:hAnsi="Liberation Serif" w:cs="Liberation Serif"/>
          <w:sz w:val="24"/>
          <w:szCs w:val="24"/>
        </w:rPr>
        <w:t>Остатки не использованных в текущем финансовом году субсидий, предоставленных из местного бюджета муниципальным бюджетным учреждениям городского округа, муниципальным автономным учреждениям городского округа на финансовое обеспечение выполнения муниципального задания, в очередном финансовом году подлежат возврату указанными учреждениями в местный бюджет в объеме, соответствующем не достигнутым показателям муниципального задания такими учреждениями, в порядке, установленном администрацией городского округа.</w:t>
      </w:r>
    </w:p>
    <w:p w:rsidR="00A94108" w:rsidRPr="007845B0" w:rsidRDefault="00A94108">
      <w:pPr>
        <w:pStyle w:val="ConsPlusNormal"/>
        <w:jc w:val="both"/>
        <w:rPr>
          <w:rFonts w:ascii="Liberation Serif" w:hAnsi="Liberation Serif" w:cs="Liberation Serif"/>
          <w:sz w:val="24"/>
          <w:szCs w:val="24"/>
        </w:rPr>
      </w:pPr>
    </w:p>
    <w:p w:rsidR="00A94108" w:rsidRPr="007845B0" w:rsidRDefault="00A94108">
      <w:pPr>
        <w:pStyle w:val="ConsPlusTitle"/>
        <w:jc w:val="center"/>
        <w:outlineLvl w:val="1"/>
        <w:rPr>
          <w:rFonts w:ascii="Liberation Serif" w:hAnsi="Liberation Serif" w:cs="Liberation Serif"/>
          <w:sz w:val="24"/>
          <w:szCs w:val="24"/>
        </w:rPr>
      </w:pPr>
      <w:r w:rsidRPr="007845B0">
        <w:rPr>
          <w:rFonts w:ascii="Liberation Serif" w:hAnsi="Liberation Serif" w:cs="Liberation Serif"/>
          <w:sz w:val="24"/>
          <w:szCs w:val="24"/>
        </w:rPr>
        <w:t>Глава 6. ОТЧЕТ ОБ ИСПОЛНЕНИИ МЕСТНОГО БЮДЖЕТА</w:t>
      </w:r>
    </w:p>
    <w:p w:rsidR="00A94108" w:rsidRPr="007845B0" w:rsidRDefault="00A94108">
      <w:pPr>
        <w:pStyle w:val="ConsPlusNormal"/>
        <w:jc w:val="both"/>
        <w:rPr>
          <w:rFonts w:ascii="Liberation Serif" w:hAnsi="Liberation Serif" w:cs="Liberation Serif"/>
          <w:sz w:val="24"/>
          <w:szCs w:val="24"/>
        </w:rPr>
      </w:pPr>
    </w:p>
    <w:p w:rsidR="00A94108" w:rsidRPr="007845B0" w:rsidRDefault="00A94108">
      <w:pPr>
        <w:pStyle w:val="ConsPlusTitle"/>
        <w:ind w:firstLine="540"/>
        <w:jc w:val="both"/>
        <w:outlineLvl w:val="2"/>
        <w:rPr>
          <w:rFonts w:ascii="Liberation Serif" w:hAnsi="Liberation Serif" w:cs="Liberation Serif"/>
          <w:sz w:val="24"/>
          <w:szCs w:val="24"/>
        </w:rPr>
      </w:pPr>
      <w:r w:rsidRPr="007845B0">
        <w:rPr>
          <w:rFonts w:ascii="Liberation Serif" w:hAnsi="Liberation Serif" w:cs="Liberation Serif"/>
          <w:sz w:val="24"/>
          <w:szCs w:val="24"/>
        </w:rPr>
        <w:t>Статья 22. Завершение текущего финансового года</w:t>
      </w:r>
    </w:p>
    <w:p w:rsidR="00A94108" w:rsidRPr="007845B0" w:rsidRDefault="00A94108">
      <w:pPr>
        <w:pStyle w:val="ConsPlusNormal"/>
        <w:jc w:val="both"/>
        <w:rPr>
          <w:rFonts w:ascii="Liberation Serif" w:hAnsi="Liberation Serif" w:cs="Liberation Serif"/>
          <w:sz w:val="24"/>
          <w:szCs w:val="24"/>
        </w:rPr>
      </w:pPr>
    </w:p>
    <w:p w:rsidR="00007685" w:rsidRPr="00007685" w:rsidRDefault="00A94108" w:rsidP="00007685">
      <w:pPr>
        <w:pStyle w:val="ConsPlusNormal"/>
        <w:ind w:firstLine="540"/>
        <w:jc w:val="both"/>
        <w:rPr>
          <w:rFonts w:ascii="Liberation Serif" w:hAnsi="Liberation Serif" w:cs="Liberation Serif"/>
          <w:sz w:val="24"/>
          <w:szCs w:val="24"/>
        </w:rPr>
      </w:pPr>
      <w:r w:rsidRPr="00007685">
        <w:rPr>
          <w:rFonts w:ascii="Liberation Serif" w:hAnsi="Liberation Serif" w:cs="Liberation Serif"/>
          <w:sz w:val="24"/>
          <w:szCs w:val="24"/>
        </w:rPr>
        <w:t>1. Операции по исполнению местного бюджета завершаются 31 декабря, за исключением операций, указанных в</w:t>
      </w:r>
      <w:r w:rsidR="006D4EC7" w:rsidRPr="00007685">
        <w:rPr>
          <w:rFonts w:ascii="Liberation Serif" w:hAnsi="Liberation Serif" w:cs="Liberation Serif"/>
          <w:sz w:val="24"/>
          <w:szCs w:val="24"/>
        </w:rPr>
        <w:t xml:space="preserve"> пункте 2</w:t>
      </w:r>
      <w:r w:rsidRPr="00007685">
        <w:rPr>
          <w:rFonts w:ascii="Liberation Serif" w:hAnsi="Liberation Serif" w:cs="Liberation Serif"/>
          <w:sz w:val="24"/>
          <w:szCs w:val="24"/>
        </w:rPr>
        <w:t xml:space="preserve"> настоящей статьи.</w:t>
      </w:r>
    </w:p>
    <w:p w:rsidR="002754B6" w:rsidRPr="002754B6" w:rsidRDefault="00A94108" w:rsidP="002754B6">
      <w:pPr>
        <w:pStyle w:val="ConsPlusNormal"/>
        <w:ind w:firstLine="540"/>
        <w:jc w:val="both"/>
        <w:rPr>
          <w:rFonts w:ascii="Liberation Serif" w:hAnsi="Liberation Serif" w:cs="Liberation Serif"/>
          <w:sz w:val="24"/>
          <w:szCs w:val="24"/>
        </w:rPr>
      </w:pPr>
      <w:r w:rsidRPr="00007685">
        <w:rPr>
          <w:rFonts w:ascii="Liberation Serif" w:hAnsi="Liberation Serif" w:cs="Liberation Serif"/>
          <w:sz w:val="24"/>
          <w:szCs w:val="24"/>
        </w:rPr>
        <w:t xml:space="preserve">Завершение операций по исполнению местного бюджета в текущем финансовом году осуществляется в порядке, установленном </w:t>
      </w:r>
      <w:r w:rsidR="00007685" w:rsidRPr="00007685">
        <w:rPr>
          <w:rFonts w:ascii="Liberation Serif" w:hAnsi="Liberation Serif" w:cs="Liberation Serif"/>
          <w:sz w:val="24"/>
          <w:szCs w:val="24"/>
        </w:rPr>
        <w:t>ф</w:t>
      </w:r>
      <w:r w:rsidRPr="00007685">
        <w:rPr>
          <w:rFonts w:ascii="Liberation Serif" w:hAnsi="Liberation Serif" w:cs="Liberation Serif"/>
          <w:sz w:val="24"/>
          <w:szCs w:val="24"/>
        </w:rPr>
        <w:t xml:space="preserve">инансовым </w:t>
      </w:r>
      <w:r w:rsidR="00007685" w:rsidRPr="00007685">
        <w:rPr>
          <w:rFonts w:ascii="Liberation Serif" w:hAnsi="Liberation Serif" w:cs="Liberation Serif"/>
          <w:sz w:val="24"/>
          <w:szCs w:val="24"/>
        </w:rPr>
        <w:t>отделом</w:t>
      </w:r>
      <w:r w:rsidRPr="00007685">
        <w:rPr>
          <w:rFonts w:ascii="Liberation Serif" w:hAnsi="Liberation Serif" w:cs="Liberation Serif"/>
          <w:sz w:val="24"/>
          <w:szCs w:val="24"/>
        </w:rPr>
        <w:t xml:space="preserve"> в соответствии с </w:t>
      </w:r>
      <w:r w:rsidRPr="002754B6">
        <w:rPr>
          <w:rFonts w:ascii="Liberation Serif" w:hAnsi="Liberation Serif" w:cs="Liberation Serif"/>
          <w:sz w:val="24"/>
          <w:szCs w:val="24"/>
        </w:rPr>
        <w:t>требованиями</w:t>
      </w:r>
      <w:r w:rsidR="00007685" w:rsidRPr="002754B6">
        <w:rPr>
          <w:rFonts w:ascii="Liberation Serif" w:hAnsi="Liberation Serif" w:cs="Liberation Serif"/>
          <w:sz w:val="24"/>
          <w:szCs w:val="24"/>
        </w:rPr>
        <w:t xml:space="preserve"> статьи </w:t>
      </w:r>
      <w:r w:rsidRPr="002754B6">
        <w:rPr>
          <w:rFonts w:ascii="Liberation Serif" w:hAnsi="Liberation Serif" w:cs="Liberation Serif"/>
          <w:sz w:val="24"/>
          <w:szCs w:val="24"/>
        </w:rPr>
        <w:t>Бюджетного кодекса Российской Федерации.</w:t>
      </w:r>
      <w:bookmarkStart w:id="5" w:name="P517"/>
      <w:bookmarkEnd w:id="5"/>
    </w:p>
    <w:p w:rsidR="003C3280" w:rsidRDefault="002754B6" w:rsidP="003C3280">
      <w:pPr>
        <w:pStyle w:val="ConsPlusNormal"/>
        <w:ind w:firstLine="540"/>
        <w:jc w:val="both"/>
        <w:rPr>
          <w:rFonts w:ascii="Liberation Serif" w:hAnsi="Liberation Serif" w:cs="Liberation Serif"/>
          <w:sz w:val="24"/>
          <w:szCs w:val="24"/>
        </w:rPr>
      </w:pPr>
      <w:r w:rsidRPr="002754B6">
        <w:rPr>
          <w:rFonts w:ascii="Liberation Serif" w:hAnsi="Liberation Serif" w:cs="Liberation Serif"/>
          <w:sz w:val="24"/>
          <w:szCs w:val="24"/>
        </w:rPr>
        <w:t>2</w:t>
      </w:r>
      <w:r w:rsidR="00A94108" w:rsidRPr="002754B6">
        <w:rPr>
          <w:rFonts w:ascii="Liberation Serif" w:hAnsi="Liberation Serif" w:cs="Liberation Serif"/>
          <w:sz w:val="24"/>
          <w:szCs w:val="24"/>
        </w:rPr>
        <w:t>.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r w:rsidR="003C3280">
        <w:rPr>
          <w:rFonts w:ascii="Liberation Serif" w:hAnsi="Liberation Serif" w:cs="Liberation Serif"/>
          <w:sz w:val="24"/>
          <w:szCs w:val="24"/>
        </w:rPr>
        <w:t xml:space="preserve"> </w:t>
      </w:r>
    </w:p>
    <w:p w:rsidR="003C3280" w:rsidRDefault="00A94108" w:rsidP="003C3280">
      <w:pPr>
        <w:pStyle w:val="ConsPlusNormal"/>
        <w:ind w:firstLine="540"/>
        <w:jc w:val="both"/>
        <w:rPr>
          <w:rFonts w:ascii="Liberation Serif" w:hAnsi="Liberation Serif" w:cs="Liberation Serif"/>
          <w:sz w:val="24"/>
          <w:szCs w:val="24"/>
        </w:rPr>
      </w:pPr>
      <w:r w:rsidRPr="002754B6">
        <w:rPr>
          <w:rFonts w:ascii="Liberation Serif" w:hAnsi="Liberation Serif" w:cs="Liberation Serif"/>
          <w:sz w:val="24"/>
          <w:szCs w:val="24"/>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r w:rsidR="003C3280">
        <w:rPr>
          <w:rFonts w:ascii="Liberation Serif" w:hAnsi="Liberation Serif" w:cs="Liberation Serif"/>
          <w:sz w:val="24"/>
          <w:szCs w:val="24"/>
        </w:rPr>
        <w:t xml:space="preserve"> </w:t>
      </w:r>
    </w:p>
    <w:p w:rsidR="006F6A0C" w:rsidRDefault="002754B6" w:rsidP="006F6A0C">
      <w:pPr>
        <w:pStyle w:val="ConsPlusNormal"/>
        <w:ind w:firstLine="540"/>
        <w:jc w:val="both"/>
        <w:rPr>
          <w:rFonts w:ascii="Liberation Serif" w:hAnsi="Liberation Serif" w:cs="Liberation Serif"/>
          <w:sz w:val="24"/>
          <w:szCs w:val="24"/>
        </w:rPr>
      </w:pPr>
      <w:r w:rsidRPr="002754B6">
        <w:rPr>
          <w:rFonts w:ascii="Liberation Serif" w:hAnsi="Liberation Serif" w:cs="Liberation Serif"/>
          <w:sz w:val="24"/>
          <w:szCs w:val="24"/>
        </w:rPr>
        <w:t>3</w:t>
      </w:r>
      <w:r w:rsidR="00A94108" w:rsidRPr="002754B6">
        <w:rPr>
          <w:rFonts w:ascii="Liberation Serif" w:hAnsi="Liberation Serif" w:cs="Liberation Serif"/>
          <w:sz w:val="24"/>
          <w:szCs w:val="24"/>
        </w:rPr>
        <w:t>. 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местного бюджета.</w:t>
      </w:r>
      <w:r w:rsidR="006F6A0C">
        <w:rPr>
          <w:rFonts w:ascii="Liberation Serif" w:hAnsi="Liberation Serif" w:cs="Liberation Serif"/>
          <w:sz w:val="24"/>
          <w:szCs w:val="24"/>
        </w:rPr>
        <w:t xml:space="preserve"> </w:t>
      </w:r>
    </w:p>
    <w:p w:rsidR="00D554EC" w:rsidRPr="00D554EC" w:rsidRDefault="006F6A0C" w:rsidP="00D554EC">
      <w:pPr>
        <w:pStyle w:val="ConsPlusNormal"/>
        <w:ind w:firstLine="540"/>
        <w:jc w:val="both"/>
        <w:rPr>
          <w:rFonts w:ascii="Liberation Serif" w:hAnsi="Liberation Serif" w:cs="Liberation Serif"/>
          <w:sz w:val="24"/>
          <w:szCs w:val="24"/>
        </w:rPr>
      </w:pPr>
      <w:r w:rsidRPr="00D554EC">
        <w:rPr>
          <w:rFonts w:ascii="Liberation Serif" w:hAnsi="Liberation Serif" w:cs="Liberation Serif"/>
          <w:sz w:val="24"/>
          <w:szCs w:val="24"/>
        </w:rPr>
        <w:t>4</w:t>
      </w:r>
      <w:r w:rsidR="00A94108" w:rsidRPr="00D554EC">
        <w:rPr>
          <w:rFonts w:ascii="Liberation Serif" w:hAnsi="Liberation Serif" w:cs="Liberation Serif"/>
          <w:sz w:val="24"/>
          <w:szCs w:val="24"/>
        </w:rPr>
        <w:t>.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r w:rsidR="00D554EC" w:rsidRPr="00D554EC">
        <w:rPr>
          <w:rFonts w:ascii="Liberation Serif" w:hAnsi="Liberation Serif" w:cs="Liberation Serif"/>
          <w:sz w:val="24"/>
          <w:szCs w:val="24"/>
        </w:rPr>
        <w:t xml:space="preserve"> </w:t>
      </w:r>
    </w:p>
    <w:p w:rsidR="00A94108" w:rsidRPr="00D554EC" w:rsidRDefault="00D554EC" w:rsidP="00D554EC">
      <w:pPr>
        <w:pStyle w:val="ConsPlusNormal"/>
        <w:ind w:firstLine="540"/>
        <w:jc w:val="both"/>
        <w:rPr>
          <w:rFonts w:ascii="Liberation Serif" w:hAnsi="Liberation Serif" w:cs="Liberation Serif"/>
          <w:sz w:val="24"/>
          <w:szCs w:val="24"/>
        </w:rPr>
      </w:pPr>
      <w:r w:rsidRPr="00D554EC">
        <w:rPr>
          <w:rFonts w:ascii="Liberation Serif" w:hAnsi="Liberation Serif" w:cs="Liberation Serif"/>
          <w:sz w:val="24"/>
          <w:szCs w:val="24"/>
        </w:rPr>
        <w:t>5</w:t>
      </w:r>
      <w:r w:rsidR="00A94108" w:rsidRPr="00D554EC">
        <w:rPr>
          <w:rFonts w:ascii="Liberation Serif" w:hAnsi="Liberation Serif" w:cs="Liberation Serif"/>
          <w:sz w:val="24"/>
          <w:szCs w:val="24"/>
        </w:rPr>
        <w:t xml:space="preserve">.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 устанавливается </w:t>
      </w:r>
      <w:r w:rsidRPr="00D554EC">
        <w:rPr>
          <w:rFonts w:ascii="Liberation Serif" w:hAnsi="Liberation Serif" w:cs="Liberation Serif"/>
          <w:sz w:val="24"/>
          <w:szCs w:val="24"/>
        </w:rPr>
        <w:t>ф</w:t>
      </w:r>
      <w:r w:rsidR="00A94108" w:rsidRPr="00D554EC">
        <w:rPr>
          <w:rFonts w:ascii="Liberation Serif" w:hAnsi="Liberation Serif" w:cs="Liberation Serif"/>
          <w:sz w:val="24"/>
          <w:szCs w:val="24"/>
        </w:rPr>
        <w:t xml:space="preserve">инансовым </w:t>
      </w:r>
      <w:r w:rsidRPr="00D554EC">
        <w:rPr>
          <w:rFonts w:ascii="Liberation Serif" w:hAnsi="Liberation Serif" w:cs="Liberation Serif"/>
          <w:sz w:val="24"/>
          <w:szCs w:val="24"/>
        </w:rPr>
        <w:lastRenderedPageBreak/>
        <w:t>отделом</w:t>
      </w:r>
      <w:r w:rsidR="00A94108" w:rsidRPr="00D554EC">
        <w:rPr>
          <w:rFonts w:ascii="Liberation Serif" w:hAnsi="Liberation Serif" w:cs="Liberation Serif"/>
          <w:sz w:val="24"/>
          <w:szCs w:val="24"/>
        </w:rPr>
        <w:t>.</w:t>
      </w:r>
    </w:p>
    <w:p w:rsidR="00A94108" w:rsidRPr="00FE6C22" w:rsidRDefault="00A94108">
      <w:pPr>
        <w:pStyle w:val="ConsPlusNormal"/>
        <w:jc w:val="both"/>
        <w:rPr>
          <w:rFonts w:ascii="Liberation Serif" w:hAnsi="Liberation Serif" w:cs="Liberation Serif"/>
          <w:sz w:val="24"/>
          <w:szCs w:val="24"/>
          <w:highlight w:val="yellow"/>
        </w:rPr>
      </w:pPr>
    </w:p>
    <w:p w:rsidR="00A94108" w:rsidRPr="00B17A1A" w:rsidRDefault="00A94108">
      <w:pPr>
        <w:pStyle w:val="ConsPlusTitle"/>
        <w:ind w:firstLine="540"/>
        <w:jc w:val="both"/>
        <w:outlineLvl w:val="2"/>
        <w:rPr>
          <w:rFonts w:ascii="Liberation Serif" w:hAnsi="Liberation Serif" w:cs="Liberation Serif"/>
          <w:sz w:val="24"/>
          <w:szCs w:val="24"/>
        </w:rPr>
      </w:pPr>
      <w:r w:rsidRPr="00B17A1A">
        <w:rPr>
          <w:rFonts w:ascii="Liberation Serif" w:hAnsi="Liberation Serif" w:cs="Liberation Serif"/>
          <w:sz w:val="24"/>
          <w:szCs w:val="24"/>
        </w:rPr>
        <w:t>Статья 23. Бюджетная отчетность местного бюджета</w:t>
      </w:r>
    </w:p>
    <w:p w:rsidR="00A94108" w:rsidRPr="00B17A1A" w:rsidRDefault="00A94108">
      <w:pPr>
        <w:pStyle w:val="ConsPlusNormal"/>
        <w:jc w:val="both"/>
        <w:rPr>
          <w:rFonts w:ascii="Liberation Serif" w:hAnsi="Liberation Serif" w:cs="Liberation Serif"/>
          <w:sz w:val="24"/>
          <w:szCs w:val="24"/>
        </w:rPr>
      </w:pPr>
    </w:p>
    <w:p w:rsidR="00B17A1A" w:rsidRPr="00754BD4" w:rsidRDefault="00A94108" w:rsidP="00B17A1A">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1. Единая методология и стандарты бюджетной отчетности устанавливаются Министерством финансов Российской Федерации в соответствии с Бюджетным</w:t>
      </w:r>
      <w:r w:rsidR="00B17A1A" w:rsidRPr="00754BD4">
        <w:rPr>
          <w:rFonts w:ascii="Liberation Serif" w:hAnsi="Liberation Serif" w:cs="Liberation Serif"/>
          <w:sz w:val="24"/>
          <w:szCs w:val="24"/>
        </w:rPr>
        <w:t xml:space="preserve"> кодексом</w:t>
      </w:r>
      <w:r w:rsidRPr="00754BD4">
        <w:rPr>
          <w:rFonts w:ascii="Liberation Serif" w:hAnsi="Liberation Serif" w:cs="Liberation Serif"/>
          <w:sz w:val="24"/>
          <w:szCs w:val="24"/>
        </w:rPr>
        <w:t xml:space="preserve"> Российской Федерации.</w:t>
      </w:r>
    </w:p>
    <w:p w:rsidR="002C5469" w:rsidRPr="00754BD4" w:rsidRDefault="00A94108" w:rsidP="002C5469">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городского округа, а также об операциях, изменяющих указанные активы и обязательства.</w:t>
      </w:r>
    </w:p>
    <w:p w:rsidR="000F7CD1" w:rsidRPr="00754BD4" w:rsidRDefault="00A94108" w:rsidP="000F7CD1">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 xml:space="preserve">3. Бюджетная отчетность городского округа является годовой. Отчет об исполнении бюджета городского округа является ежеквартальным. Отчет об исполнении бюджета за первый квартал, полугодие и девять месяцев текущего финансового года составляется Финансовым </w:t>
      </w:r>
      <w:r w:rsidR="00FF360F" w:rsidRPr="00754BD4">
        <w:rPr>
          <w:rFonts w:ascii="Liberation Serif" w:hAnsi="Liberation Serif" w:cs="Liberation Serif"/>
          <w:sz w:val="24"/>
          <w:szCs w:val="24"/>
        </w:rPr>
        <w:t>отделом</w:t>
      </w:r>
      <w:r w:rsidRPr="00754BD4">
        <w:rPr>
          <w:rFonts w:ascii="Liberation Serif" w:hAnsi="Liberation Serif" w:cs="Liberation Serif"/>
          <w:sz w:val="24"/>
          <w:szCs w:val="24"/>
        </w:rPr>
        <w:t xml:space="preserve"> и направляется администрации городского округа для утверждения и представления в Думу городского округа и </w:t>
      </w:r>
      <w:r w:rsidR="00FF360F" w:rsidRPr="00754BD4">
        <w:rPr>
          <w:rFonts w:ascii="Liberation Serif" w:hAnsi="Liberation Serif" w:cs="Liberation Serif"/>
          <w:sz w:val="24"/>
          <w:szCs w:val="24"/>
        </w:rPr>
        <w:t>Контрольный орган</w:t>
      </w:r>
      <w:r w:rsidRPr="00754BD4">
        <w:rPr>
          <w:rFonts w:ascii="Liberation Serif" w:hAnsi="Liberation Serif" w:cs="Liberation Serif"/>
          <w:sz w:val="24"/>
          <w:szCs w:val="24"/>
        </w:rPr>
        <w:t>.</w:t>
      </w:r>
    </w:p>
    <w:p w:rsidR="000F7CD1" w:rsidRPr="00754BD4" w:rsidRDefault="00A94108" w:rsidP="000F7CD1">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4. Составление, представление, рассмотрение и утверждение участниками бюджетного процесса бюджетной отчетности об исполнении местного бюджета, в том числе отчетов об исполнении местного бюджета за I квартал, полугодие и 9 месяцев текущего финансового года и отчета по исполнению бюджета за отчетный финансовый год осуществляется в пределах их бюджетных полномочий.</w:t>
      </w:r>
    </w:p>
    <w:p w:rsidR="00AA7C1D" w:rsidRPr="00754BD4" w:rsidRDefault="00A94108" w:rsidP="00AA7C1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 xml:space="preserve">5. В целях своевременного и качественного составления бюджетной отчетности городского округа, а также составления иных обязательных финансовых отчетов городского округа </w:t>
      </w:r>
      <w:r w:rsidR="000F7CD1" w:rsidRPr="00754BD4">
        <w:rPr>
          <w:rFonts w:ascii="Liberation Serif" w:hAnsi="Liberation Serif" w:cs="Liberation Serif"/>
          <w:sz w:val="24"/>
          <w:szCs w:val="24"/>
        </w:rPr>
        <w:t>ф</w:t>
      </w:r>
      <w:r w:rsidRPr="00754BD4">
        <w:rPr>
          <w:rFonts w:ascii="Liberation Serif" w:hAnsi="Liberation Serif" w:cs="Liberation Serif"/>
          <w:sz w:val="24"/>
          <w:szCs w:val="24"/>
        </w:rPr>
        <w:t>инансов</w:t>
      </w:r>
      <w:r w:rsidR="000F7CD1" w:rsidRPr="00754BD4">
        <w:rPr>
          <w:rFonts w:ascii="Liberation Serif" w:hAnsi="Liberation Serif" w:cs="Liberation Serif"/>
          <w:sz w:val="24"/>
          <w:szCs w:val="24"/>
        </w:rPr>
        <w:t>ый</w:t>
      </w:r>
      <w:r w:rsidRPr="00754BD4">
        <w:rPr>
          <w:rFonts w:ascii="Liberation Serif" w:hAnsi="Liberation Serif" w:cs="Liberation Serif"/>
          <w:sz w:val="24"/>
          <w:szCs w:val="24"/>
        </w:rPr>
        <w:t xml:space="preserve"> </w:t>
      </w:r>
      <w:r w:rsidR="000F7CD1" w:rsidRPr="00754BD4">
        <w:rPr>
          <w:rFonts w:ascii="Liberation Serif" w:hAnsi="Liberation Serif" w:cs="Liberation Serif"/>
          <w:sz w:val="24"/>
          <w:szCs w:val="24"/>
        </w:rPr>
        <w:t>отдел</w:t>
      </w:r>
      <w:r w:rsidRPr="00754BD4">
        <w:rPr>
          <w:rFonts w:ascii="Liberation Serif" w:hAnsi="Liberation Serif" w:cs="Liberation Serif"/>
          <w:sz w:val="24"/>
          <w:szCs w:val="24"/>
        </w:rPr>
        <w:t xml:space="preserve"> имеет право получать необходимые сведения от органов государственной власти, органов местного самоуправления и муниципальных учреждений городского округа.</w:t>
      </w:r>
    </w:p>
    <w:p w:rsidR="00A94108" w:rsidRPr="00754BD4" w:rsidRDefault="00A94108" w:rsidP="00AA7C1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 xml:space="preserve">Органы местного самоуправления и муниципальные учреждения городского округа обязаны предоставлять </w:t>
      </w:r>
      <w:r w:rsidR="00AA7C1D" w:rsidRPr="00754BD4">
        <w:rPr>
          <w:rFonts w:ascii="Liberation Serif" w:hAnsi="Liberation Serif" w:cs="Liberation Serif"/>
          <w:sz w:val="24"/>
          <w:szCs w:val="24"/>
        </w:rPr>
        <w:t>ф</w:t>
      </w:r>
      <w:r w:rsidRPr="00754BD4">
        <w:rPr>
          <w:rFonts w:ascii="Liberation Serif" w:hAnsi="Liberation Serif" w:cs="Liberation Serif"/>
          <w:sz w:val="24"/>
          <w:szCs w:val="24"/>
        </w:rPr>
        <w:t xml:space="preserve">инансовому </w:t>
      </w:r>
      <w:r w:rsidR="00AA7C1D" w:rsidRPr="00754BD4">
        <w:rPr>
          <w:rFonts w:ascii="Liberation Serif" w:hAnsi="Liberation Serif" w:cs="Liberation Serif"/>
          <w:sz w:val="24"/>
          <w:szCs w:val="24"/>
        </w:rPr>
        <w:t>отделу</w:t>
      </w:r>
      <w:r w:rsidRPr="00754BD4">
        <w:rPr>
          <w:rFonts w:ascii="Liberation Serif" w:hAnsi="Liberation Serif" w:cs="Liberation Serif"/>
          <w:sz w:val="24"/>
          <w:szCs w:val="24"/>
        </w:rPr>
        <w:t xml:space="preserve"> запрашиваемую информацию в установленные </w:t>
      </w:r>
      <w:r w:rsidR="00AA7C1D" w:rsidRPr="00754BD4">
        <w:rPr>
          <w:rFonts w:ascii="Liberation Serif" w:hAnsi="Liberation Serif" w:cs="Liberation Serif"/>
          <w:sz w:val="24"/>
          <w:szCs w:val="24"/>
        </w:rPr>
        <w:t>ф</w:t>
      </w:r>
      <w:r w:rsidRPr="00754BD4">
        <w:rPr>
          <w:rFonts w:ascii="Liberation Serif" w:hAnsi="Liberation Serif" w:cs="Liberation Serif"/>
          <w:sz w:val="24"/>
          <w:szCs w:val="24"/>
        </w:rPr>
        <w:t xml:space="preserve">инансовым </w:t>
      </w:r>
      <w:r w:rsidR="00AA7C1D" w:rsidRPr="00754BD4">
        <w:rPr>
          <w:rFonts w:ascii="Liberation Serif" w:hAnsi="Liberation Serif" w:cs="Liberation Serif"/>
          <w:sz w:val="24"/>
          <w:szCs w:val="24"/>
        </w:rPr>
        <w:t>отделом</w:t>
      </w:r>
      <w:r w:rsidRPr="00754BD4">
        <w:rPr>
          <w:rFonts w:ascii="Liberation Serif" w:hAnsi="Liberation Serif" w:cs="Liberation Serif"/>
          <w:sz w:val="24"/>
          <w:szCs w:val="24"/>
        </w:rPr>
        <w:t xml:space="preserve"> сроки.</w:t>
      </w:r>
    </w:p>
    <w:p w:rsidR="00A94108" w:rsidRPr="00754BD4" w:rsidRDefault="00A94108">
      <w:pPr>
        <w:pStyle w:val="ConsPlusNormal"/>
        <w:jc w:val="both"/>
        <w:rPr>
          <w:rFonts w:ascii="Liberation Serif" w:hAnsi="Liberation Serif" w:cs="Liberation Serif"/>
          <w:sz w:val="24"/>
          <w:szCs w:val="24"/>
        </w:rPr>
      </w:pPr>
    </w:p>
    <w:p w:rsidR="00A94108" w:rsidRPr="00754BD4" w:rsidRDefault="00A94108">
      <w:pPr>
        <w:pStyle w:val="ConsPlusTitle"/>
        <w:ind w:firstLine="540"/>
        <w:jc w:val="both"/>
        <w:outlineLvl w:val="2"/>
        <w:rPr>
          <w:rFonts w:ascii="Liberation Serif" w:hAnsi="Liberation Serif" w:cs="Liberation Serif"/>
          <w:sz w:val="24"/>
          <w:szCs w:val="24"/>
        </w:rPr>
      </w:pPr>
      <w:r w:rsidRPr="00754BD4">
        <w:rPr>
          <w:rFonts w:ascii="Liberation Serif" w:hAnsi="Liberation Serif" w:cs="Liberation Serif"/>
          <w:sz w:val="24"/>
          <w:szCs w:val="24"/>
        </w:rPr>
        <w:t xml:space="preserve">Статья 24. Составление годового отчета об исполнении местного бюджета и представление его в </w:t>
      </w:r>
      <w:r w:rsidR="00D50A4F" w:rsidRPr="00754BD4">
        <w:rPr>
          <w:rFonts w:ascii="Liberation Serif" w:hAnsi="Liberation Serif" w:cs="Liberation Serif"/>
          <w:sz w:val="24"/>
          <w:szCs w:val="24"/>
        </w:rPr>
        <w:t>Контрольный орган</w:t>
      </w:r>
    </w:p>
    <w:p w:rsidR="00A94108" w:rsidRPr="00754BD4" w:rsidRDefault="00A94108">
      <w:pPr>
        <w:pStyle w:val="ConsPlusNormal"/>
        <w:jc w:val="both"/>
        <w:rPr>
          <w:rFonts w:ascii="Liberation Serif" w:hAnsi="Liberation Serif" w:cs="Liberation Serif"/>
          <w:sz w:val="24"/>
          <w:szCs w:val="24"/>
        </w:rPr>
      </w:pPr>
    </w:p>
    <w:p w:rsidR="003B31FF" w:rsidRPr="00754BD4" w:rsidRDefault="00A94108" w:rsidP="003B31FF">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составляют бюджетную отчетность на основании представленной им бюджетной отчетности подведомственными получателями бюджетных средств, администраторами доходов бюджета, администраторами источников финансирования дефицита бюджета.</w:t>
      </w:r>
    </w:p>
    <w:p w:rsidR="003B31FF" w:rsidRPr="00754BD4" w:rsidRDefault="00A94108" w:rsidP="003B31FF">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 xml:space="preserve">Главные распорядители бюджетных средств, главные администраторы доходов бюджета, главные администраторы источников финансирования дефицита бюджета представляют бюджетную отчетность в </w:t>
      </w:r>
      <w:r w:rsidR="003B31FF" w:rsidRPr="00754BD4">
        <w:rPr>
          <w:rFonts w:ascii="Liberation Serif" w:hAnsi="Liberation Serif" w:cs="Liberation Serif"/>
          <w:sz w:val="24"/>
          <w:szCs w:val="24"/>
        </w:rPr>
        <w:t>ф</w:t>
      </w:r>
      <w:r w:rsidRPr="00754BD4">
        <w:rPr>
          <w:rFonts w:ascii="Liberation Serif" w:hAnsi="Liberation Serif" w:cs="Liberation Serif"/>
          <w:sz w:val="24"/>
          <w:szCs w:val="24"/>
        </w:rPr>
        <w:t>инансов</w:t>
      </w:r>
      <w:r w:rsidR="003B31FF" w:rsidRPr="00754BD4">
        <w:rPr>
          <w:rFonts w:ascii="Liberation Serif" w:hAnsi="Liberation Serif" w:cs="Liberation Serif"/>
          <w:sz w:val="24"/>
          <w:szCs w:val="24"/>
        </w:rPr>
        <w:t>ый</w:t>
      </w:r>
      <w:r w:rsidRPr="00754BD4">
        <w:rPr>
          <w:rFonts w:ascii="Liberation Serif" w:hAnsi="Liberation Serif" w:cs="Liberation Serif"/>
          <w:sz w:val="24"/>
          <w:szCs w:val="24"/>
        </w:rPr>
        <w:t xml:space="preserve"> </w:t>
      </w:r>
      <w:r w:rsidR="003B31FF" w:rsidRPr="00754BD4">
        <w:rPr>
          <w:rFonts w:ascii="Liberation Serif" w:hAnsi="Liberation Serif" w:cs="Liberation Serif"/>
          <w:sz w:val="24"/>
          <w:szCs w:val="24"/>
        </w:rPr>
        <w:t>отдел</w:t>
      </w:r>
      <w:r w:rsidRPr="00754BD4">
        <w:rPr>
          <w:rFonts w:ascii="Liberation Serif" w:hAnsi="Liberation Serif" w:cs="Liberation Serif"/>
          <w:sz w:val="24"/>
          <w:szCs w:val="24"/>
        </w:rPr>
        <w:t xml:space="preserve"> в установленный им срок.</w:t>
      </w:r>
    </w:p>
    <w:p w:rsidR="00BC7699" w:rsidRPr="00754BD4" w:rsidRDefault="00A94108" w:rsidP="00BC7699">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2. Финансов</w:t>
      </w:r>
      <w:r w:rsidR="005B31BC" w:rsidRPr="00754BD4">
        <w:rPr>
          <w:rFonts w:ascii="Liberation Serif" w:hAnsi="Liberation Serif" w:cs="Liberation Serif"/>
          <w:sz w:val="24"/>
          <w:szCs w:val="24"/>
        </w:rPr>
        <w:t>ый</w:t>
      </w:r>
      <w:r w:rsidRPr="00754BD4">
        <w:rPr>
          <w:rFonts w:ascii="Liberation Serif" w:hAnsi="Liberation Serif" w:cs="Liberation Serif"/>
          <w:sz w:val="24"/>
          <w:szCs w:val="24"/>
        </w:rPr>
        <w:t xml:space="preserve"> </w:t>
      </w:r>
      <w:r w:rsidR="005B31BC" w:rsidRPr="00754BD4">
        <w:rPr>
          <w:rFonts w:ascii="Liberation Serif" w:hAnsi="Liberation Serif" w:cs="Liberation Serif"/>
          <w:sz w:val="24"/>
          <w:szCs w:val="24"/>
        </w:rPr>
        <w:t>отдел</w:t>
      </w:r>
      <w:r w:rsidRPr="00754BD4">
        <w:rPr>
          <w:rFonts w:ascii="Liberation Serif" w:hAnsi="Liberation Serif" w:cs="Liberation Serif"/>
          <w:sz w:val="24"/>
          <w:szCs w:val="24"/>
        </w:rPr>
        <w:t xml:space="preserve"> на основании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составляет годовой отчет об исполнении местного бюджета и направляет администрации городского округа для рассмотрения и принятия решения о представлении годового отчета об исполнении местного бюджета в </w:t>
      </w:r>
      <w:r w:rsidR="00F17289" w:rsidRPr="00754BD4">
        <w:rPr>
          <w:rFonts w:ascii="Liberation Serif" w:hAnsi="Liberation Serif" w:cs="Liberation Serif"/>
          <w:sz w:val="24"/>
          <w:szCs w:val="24"/>
        </w:rPr>
        <w:t>Контрольный орган</w:t>
      </w:r>
      <w:r w:rsidRPr="00754BD4">
        <w:rPr>
          <w:rFonts w:ascii="Liberation Serif" w:hAnsi="Liberation Serif" w:cs="Liberation Serif"/>
          <w:sz w:val="24"/>
          <w:szCs w:val="24"/>
        </w:rPr>
        <w:t>.</w:t>
      </w:r>
    </w:p>
    <w:p w:rsidR="00A94108" w:rsidRPr="00754BD4" w:rsidRDefault="00A94108" w:rsidP="00BC7699">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 xml:space="preserve">3. Администрация городского округа представляет годовой отчет об </w:t>
      </w:r>
      <w:r w:rsidRPr="00754BD4">
        <w:rPr>
          <w:rFonts w:ascii="Liberation Serif" w:hAnsi="Liberation Serif" w:cs="Liberation Serif"/>
          <w:sz w:val="24"/>
          <w:szCs w:val="24"/>
        </w:rPr>
        <w:lastRenderedPageBreak/>
        <w:t xml:space="preserve">исполнении местного бюджета в </w:t>
      </w:r>
      <w:r w:rsidR="00BC7699" w:rsidRPr="00754BD4">
        <w:rPr>
          <w:rFonts w:ascii="Liberation Serif" w:hAnsi="Liberation Serif" w:cs="Liberation Serif"/>
          <w:sz w:val="24"/>
          <w:szCs w:val="24"/>
        </w:rPr>
        <w:t>Контрольный орган</w:t>
      </w:r>
      <w:r w:rsidRPr="00754BD4">
        <w:rPr>
          <w:rFonts w:ascii="Liberation Serif" w:hAnsi="Liberation Serif" w:cs="Liberation Serif"/>
          <w:sz w:val="24"/>
          <w:szCs w:val="24"/>
        </w:rPr>
        <w:t xml:space="preserve"> для проведения внешней проверки в срок до 1 апреля текущего финансового года.</w:t>
      </w:r>
    </w:p>
    <w:p w:rsidR="00A94108" w:rsidRPr="00754BD4" w:rsidRDefault="00A94108">
      <w:pPr>
        <w:pStyle w:val="ConsPlusNormal"/>
        <w:jc w:val="both"/>
        <w:rPr>
          <w:rFonts w:ascii="Liberation Serif" w:hAnsi="Liberation Serif" w:cs="Liberation Serif"/>
          <w:sz w:val="24"/>
          <w:szCs w:val="24"/>
        </w:rPr>
      </w:pPr>
    </w:p>
    <w:p w:rsidR="00A94108" w:rsidRPr="00754BD4" w:rsidRDefault="00A94108">
      <w:pPr>
        <w:pStyle w:val="ConsPlusTitle"/>
        <w:ind w:firstLine="540"/>
        <w:jc w:val="both"/>
        <w:outlineLvl w:val="2"/>
        <w:rPr>
          <w:rFonts w:ascii="Liberation Serif" w:hAnsi="Liberation Serif" w:cs="Liberation Serif"/>
          <w:sz w:val="24"/>
          <w:szCs w:val="24"/>
        </w:rPr>
      </w:pPr>
      <w:r w:rsidRPr="00754BD4">
        <w:rPr>
          <w:rFonts w:ascii="Liberation Serif" w:hAnsi="Liberation Serif" w:cs="Liberation Serif"/>
          <w:sz w:val="24"/>
          <w:szCs w:val="24"/>
        </w:rPr>
        <w:t>Статья 25. Представление годового отчета об исполнении местного бюджета в Думу городского округа</w:t>
      </w:r>
    </w:p>
    <w:p w:rsidR="00A94108" w:rsidRPr="00754BD4" w:rsidRDefault="00A94108">
      <w:pPr>
        <w:pStyle w:val="ConsPlusNormal"/>
        <w:jc w:val="both"/>
        <w:rPr>
          <w:rFonts w:ascii="Liberation Serif" w:hAnsi="Liberation Serif" w:cs="Liberation Serif"/>
          <w:sz w:val="24"/>
          <w:szCs w:val="24"/>
        </w:rPr>
      </w:pPr>
    </w:p>
    <w:p w:rsidR="002717FD" w:rsidRPr="00754BD4" w:rsidRDefault="00A94108" w:rsidP="002717F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Одновременно с годовым отчетом об исполнении местного бюджета представляются следующие документы и материалы:</w:t>
      </w:r>
    </w:p>
    <w:p w:rsidR="002717FD" w:rsidRPr="00754BD4" w:rsidRDefault="00A94108" w:rsidP="002717F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1) проект решения Думы городского округа об исполнении местного бюджета;</w:t>
      </w:r>
      <w:r w:rsidR="002717FD" w:rsidRPr="00754BD4">
        <w:rPr>
          <w:rFonts w:ascii="Liberation Serif" w:hAnsi="Liberation Serif" w:cs="Liberation Serif"/>
          <w:sz w:val="24"/>
          <w:szCs w:val="24"/>
        </w:rPr>
        <w:t xml:space="preserve"> </w:t>
      </w:r>
    </w:p>
    <w:p w:rsidR="002717FD" w:rsidRPr="00754BD4" w:rsidRDefault="002717FD" w:rsidP="002717F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2</w:t>
      </w:r>
      <w:r w:rsidR="00A94108" w:rsidRPr="00754BD4">
        <w:rPr>
          <w:rFonts w:ascii="Liberation Serif" w:hAnsi="Liberation Serif" w:cs="Liberation Serif"/>
          <w:sz w:val="24"/>
          <w:szCs w:val="24"/>
        </w:rPr>
        <w:t>) пояснительная записка к годовому отчету об исполнении местного бюджета,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rsidR="002717FD" w:rsidRPr="00754BD4" w:rsidRDefault="002717FD" w:rsidP="002717F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3</w:t>
      </w:r>
      <w:r w:rsidR="00A94108" w:rsidRPr="00754BD4">
        <w:rPr>
          <w:rFonts w:ascii="Liberation Serif" w:hAnsi="Liberation Serif" w:cs="Liberation Serif"/>
          <w:sz w:val="24"/>
          <w:szCs w:val="24"/>
        </w:rPr>
        <w:t>) отчет об использовании бюджетных ассигнований резервного фонда администрации городского округа;</w:t>
      </w:r>
    </w:p>
    <w:p w:rsidR="002717FD" w:rsidRPr="00754BD4" w:rsidRDefault="00A94108" w:rsidP="002717F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3) сведения о предоставлении и погашении бюджетных кредитов;</w:t>
      </w:r>
    </w:p>
    <w:p w:rsidR="002717FD" w:rsidRPr="00754BD4" w:rsidRDefault="00A94108" w:rsidP="002717F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4) сведения о предоставленных муниципальных гарантиях;</w:t>
      </w:r>
    </w:p>
    <w:p w:rsidR="002717FD" w:rsidRPr="00754BD4" w:rsidRDefault="00A94108" w:rsidP="002717F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5) сведения о муниципальных заимствованиях по видам заимствований;</w:t>
      </w:r>
    </w:p>
    <w:p w:rsidR="002717FD" w:rsidRPr="00754BD4" w:rsidRDefault="00A94108" w:rsidP="002717F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6) сведения о структуре муниципального долга;</w:t>
      </w:r>
    </w:p>
    <w:p w:rsidR="002717FD" w:rsidRPr="00754BD4" w:rsidRDefault="00A94108" w:rsidP="002717FD">
      <w:pPr>
        <w:pStyle w:val="ConsPlusNormal"/>
        <w:ind w:firstLine="540"/>
        <w:jc w:val="both"/>
        <w:rPr>
          <w:rFonts w:ascii="Liberation Serif" w:hAnsi="Liberation Serif" w:cs="Liberation Serif"/>
          <w:sz w:val="24"/>
          <w:szCs w:val="24"/>
        </w:rPr>
      </w:pPr>
      <w:r w:rsidRPr="00754BD4">
        <w:rPr>
          <w:rFonts w:ascii="Liberation Serif" w:hAnsi="Liberation Serif" w:cs="Liberation Serif"/>
          <w:sz w:val="24"/>
          <w:szCs w:val="24"/>
        </w:rPr>
        <w:t>7) информация о выполнении в отчетном финансовом году муниципальных программ городского округа;</w:t>
      </w:r>
    </w:p>
    <w:p w:rsidR="00754BD4" w:rsidRPr="00947A15" w:rsidRDefault="00A94108" w:rsidP="00754BD4">
      <w:pPr>
        <w:pStyle w:val="ConsPlusNormal"/>
        <w:ind w:firstLine="540"/>
        <w:jc w:val="both"/>
        <w:rPr>
          <w:rFonts w:ascii="Liberation Serif" w:hAnsi="Liberation Serif" w:cs="Liberation Serif"/>
          <w:sz w:val="24"/>
          <w:szCs w:val="24"/>
        </w:rPr>
      </w:pPr>
      <w:r w:rsidRPr="00947A15">
        <w:rPr>
          <w:rFonts w:ascii="Liberation Serif" w:hAnsi="Liberation Serif" w:cs="Liberation Serif"/>
          <w:sz w:val="24"/>
          <w:szCs w:val="24"/>
        </w:rPr>
        <w:t>8) другие документы и материалы, предусмотренные бюджетным законодательством.</w:t>
      </w:r>
    </w:p>
    <w:p w:rsidR="00A94108" w:rsidRPr="00947A15" w:rsidRDefault="00A94108" w:rsidP="00754BD4">
      <w:pPr>
        <w:pStyle w:val="ConsPlusNormal"/>
        <w:ind w:firstLine="540"/>
        <w:jc w:val="both"/>
        <w:rPr>
          <w:rFonts w:ascii="Liberation Serif" w:hAnsi="Liberation Serif" w:cs="Liberation Serif"/>
          <w:sz w:val="24"/>
          <w:szCs w:val="24"/>
        </w:rPr>
      </w:pPr>
      <w:r w:rsidRPr="00947A15">
        <w:rPr>
          <w:rFonts w:ascii="Liberation Serif" w:hAnsi="Liberation Serif" w:cs="Liberation Serif"/>
          <w:sz w:val="24"/>
          <w:szCs w:val="24"/>
        </w:rPr>
        <w:t>Информация о выполнении в отчетном финансовом году муниципальных программ городского округа составляется в порядке и сроки, установленные администрацией городского округа.</w:t>
      </w:r>
    </w:p>
    <w:p w:rsidR="00A94108" w:rsidRPr="00947A15" w:rsidRDefault="00A94108">
      <w:pPr>
        <w:pStyle w:val="ConsPlusNormal"/>
        <w:jc w:val="both"/>
        <w:rPr>
          <w:rFonts w:ascii="Liberation Serif" w:hAnsi="Liberation Serif" w:cs="Liberation Serif"/>
          <w:sz w:val="24"/>
          <w:szCs w:val="24"/>
        </w:rPr>
      </w:pPr>
    </w:p>
    <w:p w:rsidR="00A94108" w:rsidRPr="00A94067" w:rsidRDefault="00A94108">
      <w:pPr>
        <w:pStyle w:val="ConsPlusTitle"/>
        <w:ind w:firstLine="540"/>
        <w:jc w:val="both"/>
        <w:outlineLvl w:val="2"/>
        <w:rPr>
          <w:rFonts w:ascii="Liberation Serif" w:hAnsi="Liberation Serif" w:cs="Liberation Serif"/>
          <w:sz w:val="24"/>
          <w:szCs w:val="24"/>
        </w:rPr>
      </w:pPr>
      <w:r w:rsidRPr="00A94067">
        <w:rPr>
          <w:rFonts w:ascii="Liberation Serif" w:hAnsi="Liberation Serif" w:cs="Liberation Serif"/>
          <w:sz w:val="24"/>
          <w:szCs w:val="24"/>
        </w:rPr>
        <w:t>Статья 26. Рассмотрение годового отчета об исполнении местного бюджета</w:t>
      </w:r>
    </w:p>
    <w:p w:rsidR="00A94108" w:rsidRPr="00A94067" w:rsidRDefault="00A94108">
      <w:pPr>
        <w:pStyle w:val="ConsPlusNormal"/>
        <w:jc w:val="both"/>
        <w:rPr>
          <w:rFonts w:ascii="Liberation Serif" w:hAnsi="Liberation Serif" w:cs="Liberation Serif"/>
          <w:sz w:val="24"/>
          <w:szCs w:val="24"/>
        </w:rPr>
      </w:pPr>
    </w:p>
    <w:p w:rsidR="00A94067" w:rsidRPr="00FA4B07" w:rsidRDefault="00A94108" w:rsidP="00A94067">
      <w:pPr>
        <w:pStyle w:val="ConsPlusNormal"/>
        <w:ind w:firstLine="540"/>
        <w:jc w:val="both"/>
        <w:rPr>
          <w:rFonts w:ascii="Liberation Serif" w:hAnsi="Liberation Serif" w:cs="Liberation Serif"/>
          <w:sz w:val="24"/>
          <w:szCs w:val="24"/>
        </w:rPr>
      </w:pPr>
      <w:r w:rsidRPr="00A94067">
        <w:rPr>
          <w:rFonts w:ascii="Liberation Serif" w:hAnsi="Liberation Serif" w:cs="Liberation Serif"/>
          <w:sz w:val="24"/>
          <w:szCs w:val="24"/>
        </w:rPr>
        <w:t xml:space="preserve">1. Годовой отчет об исполнении местного бюджета до его рассмотрения Думой городского округа подлежит внешней проверке, которая включает внешнюю проверку </w:t>
      </w:r>
      <w:r w:rsidRPr="00FA4B07">
        <w:rPr>
          <w:rFonts w:ascii="Liberation Serif" w:hAnsi="Liberation Serif" w:cs="Liberation Serif"/>
          <w:sz w:val="24"/>
          <w:szCs w:val="24"/>
        </w:rPr>
        <w:t>бюджетной отчетности главных администраторов доходов местного бюджета и подготовку заключения на годовой отчет об исполнении местного бюджета.</w:t>
      </w:r>
    </w:p>
    <w:p w:rsidR="00A94067" w:rsidRPr="00A94067" w:rsidRDefault="00A94108" w:rsidP="00A94067">
      <w:pPr>
        <w:pStyle w:val="ConsPlusNormal"/>
        <w:ind w:firstLine="540"/>
        <w:jc w:val="both"/>
        <w:rPr>
          <w:rFonts w:ascii="Liberation Serif" w:hAnsi="Liberation Serif" w:cs="Liberation Serif"/>
          <w:sz w:val="24"/>
          <w:szCs w:val="24"/>
        </w:rPr>
      </w:pPr>
      <w:r w:rsidRPr="00FA4B07">
        <w:rPr>
          <w:rFonts w:ascii="Liberation Serif" w:hAnsi="Liberation Serif" w:cs="Liberation Serif"/>
          <w:sz w:val="24"/>
          <w:szCs w:val="24"/>
        </w:rPr>
        <w:t xml:space="preserve">2. Внешняя проверка годового отчета об исполнении местного бюджета осуществляется </w:t>
      </w:r>
      <w:r w:rsidR="00672515" w:rsidRPr="00FA4B07">
        <w:rPr>
          <w:rFonts w:ascii="Liberation Serif" w:hAnsi="Liberation Serif" w:cs="Liberation Serif"/>
          <w:sz w:val="24"/>
          <w:szCs w:val="24"/>
        </w:rPr>
        <w:t>к</w:t>
      </w:r>
      <w:r w:rsidR="00A94067" w:rsidRPr="00FA4B07">
        <w:rPr>
          <w:rFonts w:ascii="Liberation Serif" w:hAnsi="Liberation Serif" w:cs="Liberation Serif"/>
          <w:sz w:val="24"/>
          <w:szCs w:val="24"/>
        </w:rPr>
        <w:t>онтрольным органом</w:t>
      </w:r>
      <w:r w:rsidRPr="00FA4B07">
        <w:rPr>
          <w:rFonts w:ascii="Liberation Serif" w:hAnsi="Liberation Serif" w:cs="Liberation Serif"/>
          <w:sz w:val="24"/>
          <w:szCs w:val="24"/>
        </w:rPr>
        <w:t xml:space="preserve"> городского округа в порядке, установленном решением Думы городского округа с соблюдением требований Бюджетного</w:t>
      </w:r>
      <w:r w:rsidR="00A94067" w:rsidRPr="00FA4B07">
        <w:rPr>
          <w:rFonts w:ascii="Liberation Serif" w:hAnsi="Liberation Serif" w:cs="Liberation Serif"/>
          <w:sz w:val="24"/>
          <w:szCs w:val="24"/>
        </w:rPr>
        <w:t xml:space="preserve"> кодекса</w:t>
      </w:r>
      <w:r w:rsidRPr="00A94067">
        <w:rPr>
          <w:rFonts w:ascii="Liberation Serif" w:hAnsi="Liberation Serif" w:cs="Liberation Serif"/>
          <w:sz w:val="24"/>
          <w:szCs w:val="24"/>
        </w:rPr>
        <w:t xml:space="preserve"> Российской Федерации и с учетом особенностей, установленных федеральными законами.</w:t>
      </w:r>
    </w:p>
    <w:p w:rsidR="00A94067" w:rsidRPr="002E57A7" w:rsidRDefault="00A94108" w:rsidP="00A94067">
      <w:pPr>
        <w:pStyle w:val="ConsPlusNormal"/>
        <w:ind w:firstLine="540"/>
        <w:jc w:val="both"/>
        <w:rPr>
          <w:rFonts w:ascii="Liberation Serif" w:hAnsi="Liberation Serif" w:cs="Liberation Serif"/>
          <w:sz w:val="24"/>
          <w:szCs w:val="24"/>
        </w:rPr>
      </w:pPr>
      <w:r w:rsidRPr="00A94067">
        <w:rPr>
          <w:rFonts w:ascii="Liberation Serif" w:hAnsi="Liberation Serif" w:cs="Liberation Serif"/>
          <w:sz w:val="24"/>
          <w:szCs w:val="24"/>
        </w:rPr>
        <w:t xml:space="preserve">3. </w:t>
      </w:r>
      <w:r w:rsidR="00A94067" w:rsidRPr="00A94067">
        <w:rPr>
          <w:rFonts w:ascii="Liberation Serif" w:hAnsi="Liberation Serif" w:cs="Liberation Serif"/>
          <w:sz w:val="24"/>
          <w:szCs w:val="24"/>
        </w:rPr>
        <w:t>Контрольный орган</w:t>
      </w:r>
      <w:r w:rsidRPr="00A94067">
        <w:rPr>
          <w:rFonts w:ascii="Liberation Serif" w:hAnsi="Liberation Serif" w:cs="Liberation Serif"/>
          <w:sz w:val="24"/>
          <w:szCs w:val="24"/>
        </w:rPr>
        <w:t xml:space="preserve"> готовит заключение на годовой отчет об исполнении местного бюджета на основании данных внешней проверки годовой бюджетной отчетности главных распорядителей бюджетных средств, главных администраторов доходов бюджета, главных </w:t>
      </w:r>
      <w:r w:rsidRPr="002E57A7">
        <w:rPr>
          <w:rFonts w:ascii="Liberation Serif" w:hAnsi="Liberation Serif" w:cs="Liberation Serif"/>
          <w:sz w:val="24"/>
          <w:szCs w:val="24"/>
        </w:rPr>
        <w:t>администраторов источников финансирования дефицита бюджета.</w:t>
      </w:r>
    </w:p>
    <w:p w:rsidR="005F29B6" w:rsidRDefault="00A94108" w:rsidP="005F29B6">
      <w:pPr>
        <w:pStyle w:val="ConsPlusNormal"/>
        <w:ind w:firstLine="540"/>
        <w:jc w:val="both"/>
        <w:rPr>
          <w:rFonts w:ascii="Liberation Serif" w:hAnsi="Liberation Serif" w:cs="Liberation Serif"/>
          <w:sz w:val="24"/>
          <w:szCs w:val="24"/>
        </w:rPr>
      </w:pPr>
      <w:r w:rsidRPr="002E57A7">
        <w:rPr>
          <w:rFonts w:ascii="Liberation Serif" w:hAnsi="Liberation Serif" w:cs="Liberation Serif"/>
          <w:sz w:val="24"/>
          <w:szCs w:val="24"/>
        </w:rPr>
        <w:t xml:space="preserve">Подготовка заключения на годовой отчет об исполнении местного бюджета проводится в срок, не превышающий один месяц со дня поступления указанного отчета в </w:t>
      </w:r>
      <w:r w:rsidR="00A94067" w:rsidRPr="002E57A7">
        <w:rPr>
          <w:rFonts w:ascii="Liberation Serif" w:hAnsi="Liberation Serif" w:cs="Liberation Serif"/>
          <w:sz w:val="24"/>
          <w:szCs w:val="24"/>
        </w:rPr>
        <w:t>Контрольный орган</w:t>
      </w:r>
      <w:r w:rsidRPr="002E57A7">
        <w:rPr>
          <w:rFonts w:ascii="Liberation Serif" w:hAnsi="Liberation Serif" w:cs="Liberation Serif"/>
          <w:sz w:val="24"/>
          <w:szCs w:val="24"/>
        </w:rPr>
        <w:t>.</w:t>
      </w:r>
    </w:p>
    <w:p w:rsidR="00C67845" w:rsidRDefault="005F29B6" w:rsidP="00C67845">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Заключение на годовой отчет об исполнении бюджета городского округа представляется контрольным органом городского округа в Думу городского округа с одновременным направлением в администрацию городского округа в срок не позднее 1 мая текущего финансового года.</w:t>
      </w:r>
    </w:p>
    <w:p w:rsidR="006045FB" w:rsidRDefault="00A94108" w:rsidP="006045FB">
      <w:pPr>
        <w:pStyle w:val="ConsPlusNormal"/>
        <w:ind w:firstLine="540"/>
        <w:jc w:val="both"/>
        <w:rPr>
          <w:rFonts w:ascii="Liberation Serif" w:hAnsi="Liberation Serif" w:cs="Liberation Serif"/>
          <w:sz w:val="24"/>
          <w:szCs w:val="24"/>
        </w:rPr>
      </w:pPr>
      <w:r w:rsidRPr="00C67845">
        <w:rPr>
          <w:rFonts w:ascii="Liberation Serif" w:hAnsi="Liberation Serif" w:cs="Liberation Serif"/>
          <w:sz w:val="24"/>
          <w:szCs w:val="24"/>
        </w:rPr>
        <w:lastRenderedPageBreak/>
        <w:t>4. По годовому отчету об исполнении местного бюджета проводятся публичные слушания в установленном решением Думы городского округа порядке.</w:t>
      </w:r>
    </w:p>
    <w:p w:rsidR="00DA2A33" w:rsidRDefault="00476FEF" w:rsidP="00DA2A33">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Публичные слушания проводятся до момента рассмотрения на заседании Думой городского округа годового отчет об исполнении бюджета городского округа и проекта решения об исполнении бюджета городского округа.</w:t>
      </w:r>
      <w:r w:rsidR="00DA2A33">
        <w:rPr>
          <w:rFonts w:ascii="Liberation Serif" w:hAnsi="Liberation Serif" w:cs="Liberation Serif"/>
          <w:sz w:val="24"/>
          <w:szCs w:val="24"/>
        </w:rPr>
        <w:t xml:space="preserve"> </w:t>
      </w:r>
    </w:p>
    <w:p w:rsidR="00476FEF" w:rsidRDefault="00476FEF" w:rsidP="00DA2A33">
      <w:pPr>
        <w:pStyle w:val="ConsPlusNormal"/>
        <w:ind w:firstLine="540"/>
        <w:jc w:val="both"/>
        <w:rPr>
          <w:rFonts w:ascii="Liberation Serif" w:hAnsi="Liberation Serif" w:cs="Liberation Serif"/>
          <w:sz w:val="24"/>
          <w:szCs w:val="24"/>
        </w:rPr>
      </w:pPr>
      <w:r>
        <w:rPr>
          <w:rFonts w:ascii="Liberation Serif" w:hAnsi="Liberation Serif" w:cs="Liberation Serif"/>
          <w:sz w:val="24"/>
          <w:szCs w:val="24"/>
        </w:rPr>
        <w:t>Результаты публичных слушаний по годовому отчету об исполнении бюджета и проекту решения об исполнении бюджета городского округа, направляются в Думу городского округа в течение 10 дней с момента проведения публичных слушаний.</w:t>
      </w:r>
    </w:p>
    <w:p w:rsidR="00580155" w:rsidRPr="00580155" w:rsidRDefault="00A94108" w:rsidP="00580155">
      <w:pPr>
        <w:pStyle w:val="ConsPlusNormal"/>
        <w:ind w:firstLine="540"/>
        <w:jc w:val="both"/>
        <w:rPr>
          <w:rFonts w:ascii="Liberation Serif" w:hAnsi="Liberation Serif" w:cs="Liberation Serif"/>
          <w:sz w:val="24"/>
          <w:szCs w:val="24"/>
        </w:rPr>
      </w:pPr>
      <w:r w:rsidRPr="006045FB">
        <w:rPr>
          <w:rFonts w:ascii="Liberation Serif" w:hAnsi="Liberation Serif" w:cs="Liberation Serif"/>
          <w:sz w:val="24"/>
          <w:szCs w:val="24"/>
        </w:rPr>
        <w:t xml:space="preserve">5. По итогам рассмотрения годового отчета об исполнении местного бюджета Дума городского округа принимает решение об утверждении годового отчета об исполнении </w:t>
      </w:r>
      <w:r w:rsidRPr="00580155">
        <w:rPr>
          <w:rFonts w:ascii="Liberation Serif" w:hAnsi="Liberation Serif" w:cs="Liberation Serif"/>
          <w:sz w:val="24"/>
          <w:szCs w:val="24"/>
        </w:rPr>
        <w:t>местного бюджета либо об отклонении годового отчета об исполнении местного бюджета и направлении его на доработку в администрацию городского округа.</w:t>
      </w:r>
    </w:p>
    <w:p w:rsidR="00A94108" w:rsidRPr="00580155" w:rsidRDefault="00A94108" w:rsidP="00580155">
      <w:pPr>
        <w:pStyle w:val="ConsPlusNormal"/>
        <w:ind w:firstLine="540"/>
        <w:jc w:val="both"/>
        <w:rPr>
          <w:rFonts w:ascii="Liberation Serif" w:hAnsi="Liberation Serif" w:cs="Liberation Serif"/>
          <w:sz w:val="24"/>
          <w:szCs w:val="24"/>
        </w:rPr>
      </w:pPr>
      <w:r w:rsidRPr="00580155">
        <w:rPr>
          <w:rFonts w:ascii="Liberation Serif" w:hAnsi="Liberation Serif" w:cs="Liberation Serif"/>
          <w:sz w:val="24"/>
          <w:szCs w:val="24"/>
        </w:rPr>
        <w:t>В случае отклонения Думой городского округа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94108" w:rsidRPr="00580155" w:rsidRDefault="00A94108">
      <w:pPr>
        <w:pStyle w:val="ConsPlusNormal"/>
        <w:jc w:val="both"/>
        <w:rPr>
          <w:rFonts w:ascii="Liberation Serif" w:hAnsi="Liberation Serif" w:cs="Liberation Serif"/>
          <w:sz w:val="24"/>
          <w:szCs w:val="24"/>
        </w:rPr>
      </w:pPr>
    </w:p>
    <w:p w:rsidR="00804BAA" w:rsidRDefault="00804BAA">
      <w:pPr>
        <w:pStyle w:val="ConsPlusTitle"/>
        <w:ind w:firstLine="540"/>
        <w:jc w:val="both"/>
        <w:outlineLvl w:val="2"/>
        <w:rPr>
          <w:rFonts w:ascii="Liberation Serif" w:hAnsi="Liberation Serif" w:cs="Liberation Serif"/>
          <w:sz w:val="24"/>
          <w:szCs w:val="24"/>
        </w:rPr>
      </w:pPr>
    </w:p>
    <w:p w:rsidR="00A94108" w:rsidRPr="00A450DD" w:rsidRDefault="00A94108">
      <w:pPr>
        <w:pStyle w:val="ConsPlusTitle"/>
        <w:ind w:firstLine="540"/>
        <w:jc w:val="both"/>
        <w:outlineLvl w:val="2"/>
        <w:rPr>
          <w:rFonts w:ascii="Liberation Serif" w:hAnsi="Liberation Serif" w:cs="Liberation Serif"/>
          <w:sz w:val="24"/>
          <w:szCs w:val="24"/>
        </w:rPr>
      </w:pPr>
      <w:r w:rsidRPr="00A450DD">
        <w:rPr>
          <w:rFonts w:ascii="Liberation Serif" w:hAnsi="Liberation Serif" w:cs="Liberation Serif"/>
          <w:sz w:val="24"/>
          <w:szCs w:val="24"/>
        </w:rPr>
        <w:t>Статья 27. Решение об исполнении местного бюджета</w:t>
      </w:r>
    </w:p>
    <w:p w:rsidR="00A94108" w:rsidRPr="00A450DD" w:rsidRDefault="00A94108">
      <w:pPr>
        <w:pStyle w:val="ConsPlusNormal"/>
        <w:jc w:val="both"/>
        <w:rPr>
          <w:rFonts w:ascii="Liberation Serif" w:hAnsi="Liberation Serif" w:cs="Liberation Serif"/>
          <w:sz w:val="24"/>
          <w:szCs w:val="24"/>
        </w:rPr>
      </w:pPr>
    </w:p>
    <w:p w:rsidR="00647A5A" w:rsidRDefault="00A94108" w:rsidP="00647A5A">
      <w:pPr>
        <w:pStyle w:val="ConsPlusNormal"/>
        <w:ind w:firstLine="540"/>
        <w:jc w:val="both"/>
        <w:rPr>
          <w:rFonts w:ascii="Liberation Serif" w:hAnsi="Liberation Serif" w:cs="Liberation Serif"/>
          <w:sz w:val="24"/>
          <w:szCs w:val="24"/>
        </w:rPr>
      </w:pPr>
      <w:r w:rsidRPr="00647A5A">
        <w:rPr>
          <w:rFonts w:ascii="Liberation Serif" w:hAnsi="Liberation Serif" w:cs="Liberation Serif"/>
          <w:sz w:val="24"/>
          <w:szCs w:val="24"/>
        </w:rPr>
        <w:t>1. Решением об исполнении местного бюджета утверждается отчет об исполнении местного бюджета, в котором должны предусматриваться:</w:t>
      </w:r>
    </w:p>
    <w:p w:rsidR="00804BAA" w:rsidRDefault="00A94108" w:rsidP="00804BAA">
      <w:pPr>
        <w:pStyle w:val="ConsPlusNormal"/>
        <w:ind w:firstLine="540"/>
        <w:jc w:val="both"/>
        <w:rPr>
          <w:rFonts w:ascii="Liberation Serif" w:hAnsi="Liberation Serif" w:cs="Liberation Serif"/>
          <w:sz w:val="24"/>
          <w:szCs w:val="24"/>
        </w:rPr>
      </w:pPr>
      <w:r w:rsidRPr="00647A5A">
        <w:rPr>
          <w:rFonts w:ascii="Liberation Serif" w:hAnsi="Liberation Serif" w:cs="Liberation Serif"/>
          <w:sz w:val="24"/>
          <w:szCs w:val="24"/>
        </w:rPr>
        <w:t>1) положения об утверждении отчета об исполнении местного бюджета за отчетный финансовый год, включая положения об утверждении общего объема доходов местного бюджета, поступивших в отчетном финансовом году, общего объема расходов местного бюджета, осуществленных в отчетном финансовом году, размера дефицита местного бюджета - в случае, если расходы местного бюджета превысили его доходы, размера профицита местного бюджета - в случае, если доходы местного бюджета превысили его расходы;</w:t>
      </w:r>
    </w:p>
    <w:p w:rsidR="00D31571" w:rsidRDefault="00A94108" w:rsidP="00D31571">
      <w:pPr>
        <w:pStyle w:val="ConsPlusNormal"/>
        <w:ind w:firstLine="540"/>
        <w:jc w:val="both"/>
        <w:rPr>
          <w:rFonts w:ascii="Liberation Serif" w:hAnsi="Liberation Serif" w:cs="Liberation Serif"/>
          <w:sz w:val="24"/>
          <w:szCs w:val="24"/>
        </w:rPr>
      </w:pPr>
      <w:r w:rsidRPr="00D31571">
        <w:rPr>
          <w:rFonts w:ascii="Liberation Serif" w:hAnsi="Liberation Serif" w:cs="Liberation Serif"/>
          <w:sz w:val="24"/>
          <w:szCs w:val="24"/>
        </w:rPr>
        <w:t>2) объем муниципального внутреннего долга городского округа по состоянию на 1 января года, следующего за отчетным финансовым годом, в том числе объем долга по муниципальным гарантиям городского округа;</w:t>
      </w:r>
    </w:p>
    <w:p w:rsidR="00D31571" w:rsidRPr="00D31571" w:rsidRDefault="00A94108" w:rsidP="00D31571">
      <w:pPr>
        <w:pStyle w:val="ConsPlusNormal"/>
        <w:ind w:firstLine="540"/>
        <w:jc w:val="both"/>
        <w:rPr>
          <w:rFonts w:ascii="Liberation Serif" w:hAnsi="Liberation Serif" w:cs="Liberation Serif"/>
          <w:sz w:val="24"/>
          <w:szCs w:val="24"/>
        </w:rPr>
      </w:pPr>
      <w:r w:rsidRPr="00D31571">
        <w:rPr>
          <w:rFonts w:ascii="Liberation Serif" w:hAnsi="Liberation Serif" w:cs="Liberation Serif"/>
          <w:sz w:val="24"/>
          <w:szCs w:val="24"/>
        </w:rPr>
        <w:t>3) общий объем бюджетных ассигнований, направленных в отчетном финансовом году из местного бюджета на исполнение публичных нормативных обязательств городского округа;</w:t>
      </w:r>
    </w:p>
    <w:p w:rsidR="00FA4B07" w:rsidRDefault="00A94108" w:rsidP="00FA4B07">
      <w:pPr>
        <w:pStyle w:val="ConsPlusNormal"/>
        <w:ind w:firstLine="540"/>
        <w:jc w:val="both"/>
        <w:rPr>
          <w:rFonts w:ascii="Liberation Serif" w:hAnsi="Liberation Serif" w:cs="Liberation Serif"/>
          <w:sz w:val="24"/>
          <w:szCs w:val="24"/>
        </w:rPr>
      </w:pPr>
      <w:r w:rsidRPr="00D31571">
        <w:rPr>
          <w:rFonts w:ascii="Liberation Serif" w:hAnsi="Liberation Serif" w:cs="Liberation Serif"/>
          <w:sz w:val="24"/>
          <w:szCs w:val="24"/>
        </w:rPr>
        <w:t>4) общий объем субсидий, предоставленных в отчетном финансовом году из местного бюджета некоммерческим организациям, не являющимся государственными и муниципальными учреждениями</w:t>
      </w:r>
      <w:r w:rsidR="00442A3A">
        <w:rPr>
          <w:rFonts w:ascii="Liberation Serif" w:hAnsi="Liberation Serif" w:cs="Liberation Serif"/>
          <w:sz w:val="24"/>
          <w:szCs w:val="24"/>
        </w:rPr>
        <w:t>.</w:t>
      </w:r>
    </w:p>
    <w:p w:rsidR="00FA4B07" w:rsidRDefault="00A94108" w:rsidP="00FA4B07">
      <w:pPr>
        <w:pStyle w:val="ConsPlusNormal"/>
        <w:ind w:firstLine="540"/>
        <w:jc w:val="both"/>
        <w:rPr>
          <w:rFonts w:ascii="Liberation Serif" w:hAnsi="Liberation Serif" w:cs="Liberation Serif"/>
          <w:sz w:val="24"/>
          <w:szCs w:val="24"/>
        </w:rPr>
      </w:pPr>
      <w:r w:rsidRPr="00442A3A">
        <w:rPr>
          <w:rFonts w:ascii="Liberation Serif" w:hAnsi="Liberation Serif" w:cs="Liberation Serif"/>
          <w:sz w:val="24"/>
          <w:szCs w:val="24"/>
        </w:rPr>
        <w:t>2. Отдельными приложениями к решению об исполнении бюджета за отчетный финансовый год утверждаются показатели:</w:t>
      </w:r>
    </w:p>
    <w:p w:rsidR="00FA4B07" w:rsidRDefault="00A94108" w:rsidP="00FA4B07">
      <w:pPr>
        <w:pStyle w:val="ConsPlusNormal"/>
        <w:ind w:firstLine="540"/>
        <w:jc w:val="both"/>
        <w:rPr>
          <w:rFonts w:ascii="Liberation Serif" w:hAnsi="Liberation Serif" w:cs="Liberation Serif"/>
          <w:sz w:val="24"/>
          <w:szCs w:val="24"/>
        </w:rPr>
      </w:pPr>
      <w:r w:rsidRPr="00442A3A">
        <w:rPr>
          <w:rFonts w:ascii="Liberation Serif" w:hAnsi="Liberation Serif" w:cs="Liberation Serif"/>
          <w:sz w:val="24"/>
          <w:szCs w:val="24"/>
        </w:rPr>
        <w:t>1) доходов бюджета по кодам классификации доходов бюджетов;</w:t>
      </w:r>
    </w:p>
    <w:p w:rsidR="00FA4B07" w:rsidRDefault="00A94108" w:rsidP="00FA4B07">
      <w:pPr>
        <w:pStyle w:val="ConsPlusNormal"/>
        <w:ind w:firstLine="540"/>
        <w:jc w:val="both"/>
        <w:rPr>
          <w:rFonts w:ascii="Liberation Serif" w:hAnsi="Liberation Serif" w:cs="Liberation Serif"/>
          <w:sz w:val="24"/>
          <w:szCs w:val="24"/>
        </w:rPr>
      </w:pPr>
      <w:r w:rsidRPr="00442A3A">
        <w:rPr>
          <w:rFonts w:ascii="Liberation Serif" w:hAnsi="Liberation Serif" w:cs="Liberation Serif"/>
          <w:sz w:val="24"/>
          <w:szCs w:val="24"/>
        </w:rPr>
        <w:t>2) расходов бюджета по ведомственной структуре расходов соответствующего бюджета;</w:t>
      </w:r>
    </w:p>
    <w:p w:rsidR="00FA4B07" w:rsidRDefault="00A94108" w:rsidP="00FA4B07">
      <w:pPr>
        <w:pStyle w:val="ConsPlusNormal"/>
        <w:ind w:firstLine="540"/>
        <w:jc w:val="both"/>
        <w:rPr>
          <w:rFonts w:ascii="Liberation Serif" w:hAnsi="Liberation Serif" w:cs="Liberation Serif"/>
          <w:sz w:val="24"/>
          <w:szCs w:val="24"/>
        </w:rPr>
      </w:pPr>
      <w:r w:rsidRPr="00442A3A">
        <w:rPr>
          <w:rFonts w:ascii="Liberation Serif" w:hAnsi="Liberation Serif" w:cs="Liberation Serif"/>
          <w:sz w:val="24"/>
          <w:szCs w:val="24"/>
        </w:rPr>
        <w:t>3) расходов бюджета по разделам и подразделам классификации расходов бюджетов;</w:t>
      </w:r>
    </w:p>
    <w:p w:rsidR="00FA4B07" w:rsidRDefault="00A94108" w:rsidP="00FA4B07">
      <w:pPr>
        <w:pStyle w:val="ConsPlusNormal"/>
        <w:ind w:firstLine="540"/>
        <w:jc w:val="both"/>
        <w:rPr>
          <w:rFonts w:ascii="Liberation Serif" w:hAnsi="Liberation Serif" w:cs="Liberation Serif"/>
          <w:sz w:val="24"/>
          <w:szCs w:val="24"/>
        </w:rPr>
      </w:pPr>
      <w:r w:rsidRPr="00442A3A">
        <w:rPr>
          <w:rFonts w:ascii="Liberation Serif" w:hAnsi="Liberation Serif" w:cs="Liberation Serif"/>
          <w:sz w:val="24"/>
          <w:szCs w:val="24"/>
        </w:rPr>
        <w:t>4) источников финансирования дефицита бюджета по кодам классификации источников фи</w:t>
      </w:r>
      <w:r w:rsidR="00442A3A" w:rsidRPr="00442A3A">
        <w:rPr>
          <w:rFonts w:ascii="Liberation Serif" w:hAnsi="Liberation Serif" w:cs="Liberation Serif"/>
          <w:sz w:val="24"/>
          <w:szCs w:val="24"/>
        </w:rPr>
        <w:t>нансирования дефицитов бюджетов</w:t>
      </w:r>
      <w:r w:rsidR="00FA4B07">
        <w:rPr>
          <w:rFonts w:ascii="Liberation Serif" w:hAnsi="Liberation Serif" w:cs="Liberation Serif"/>
          <w:sz w:val="24"/>
          <w:szCs w:val="24"/>
        </w:rPr>
        <w:t>;</w:t>
      </w:r>
    </w:p>
    <w:p w:rsidR="00A94108" w:rsidRPr="00442A3A" w:rsidRDefault="00442A3A" w:rsidP="00FA4B07">
      <w:pPr>
        <w:pStyle w:val="ConsPlusNormal"/>
        <w:ind w:firstLine="540"/>
        <w:jc w:val="both"/>
        <w:rPr>
          <w:rFonts w:ascii="Liberation Serif" w:hAnsi="Liberation Serif" w:cs="Liberation Serif"/>
          <w:sz w:val="24"/>
          <w:szCs w:val="24"/>
        </w:rPr>
      </w:pPr>
      <w:r w:rsidRPr="00442A3A">
        <w:rPr>
          <w:rFonts w:ascii="Liberation Serif" w:hAnsi="Liberation Serif" w:cs="Liberation Serif"/>
          <w:sz w:val="24"/>
          <w:szCs w:val="24"/>
        </w:rPr>
        <w:t>5</w:t>
      </w:r>
      <w:r w:rsidR="00A94108" w:rsidRPr="00442A3A">
        <w:rPr>
          <w:rFonts w:ascii="Liberation Serif" w:hAnsi="Liberation Serif" w:cs="Liberation Serif"/>
          <w:sz w:val="24"/>
          <w:szCs w:val="24"/>
        </w:rPr>
        <w:t xml:space="preserve">) иные показатели, установленные </w:t>
      </w:r>
      <w:r w:rsidRPr="00442A3A">
        <w:rPr>
          <w:rFonts w:ascii="Liberation Serif" w:hAnsi="Liberation Serif" w:cs="Liberation Serif"/>
          <w:sz w:val="24"/>
          <w:szCs w:val="24"/>
        </w:rPr>
        <w:t>Бюджетным</w:t>
      </w:r>
      <w:r w:rsidR="00A94108" w:rsidRPr="00442A3A">
        <w:rPr>
          <w:rFonts w:ascii="Liberation Serif" w:hAnsi="Liberation Serif" w:cs="Liberation Serif"/>
          <w:sz w:val="24"/>
          <w:szCs w:val="24"/>
        </w:rPr>
        <w:t xml:space="preserve"> Кодексом, законом субъекта Российской Федерации, </w:t>
      </w:r>
      <w:r w:rsidRPr="00442A3A">
        <w:rPr>
          <w:rFonts w:ascii="Liberation Serif" w:hAnsi="Liberation Serif" w:cs="Liberation Serif"/>
          <w:sz w:val="24"/>
          <w:szCs w:val="24"/>
        </w:rPr>
        <w:t>решением Думы городского округа</w:t>
      </w:r>
      <w:r w:rsidR="00A94108" w:rsidRPr="00442A3A">
        <w:rPr>
          <w:rFonts w:ascii="Liberation Serif" w:hAnsi="Liberation Serif" w:cs="Liberation Serif"/>
          <w:sz w:val="24"/>
          <w:szCs w:val="24"/>
        </w:rPr>
        <w:t>.</w:t>
      </w:r>
    </w:p>
    <w:p w:rsidR="00A94108" w:rsidRPr="00442A3A" w:rsidRDefault="00A94108">
      <w:pPr>
        <w:pStyle w:val="ConsPlusNormal"/>
        <w:jc w:val="both"/>
        <w:rPr>
          <w:rFonts w:ascii="Liberation Serif" w:hAnsi="Liberation Serif" w:cs="Liberation Serif"/>
          <w:sz w:val="24"/>
          <w:szCs w:val="24"/>
        </w:rPr>
      </w:pPr>
    </w:p>
    <w:p w:rsidR="00442A3A" w:rsidRPr="00E977D4" w:rsidRDefault="00442A3A">
      <w:pPr>
        <w:pStyle w:val="ConsPlusNormal"/>
        <w:jc w:val="both"/>
        <w:rPr>
          <w:rFonts w:ascii="Liberation Serif" w:hAnsi="Liberation Serif" w:cs="Liberation Serif"/>
          <w:sz w:val="24"/>
          <w:szCs w:val="24"/>
        </w:rPr>
      </w:pPr>
    </w:p>
    <w:p w:rsidR="00A94108" w:rsidRPr="00E977D4" w:rsidRDefault="00A94108">
      <w:pPr>
        <w:pStyle w:val="ConsPlusTitle"/>
        <w:jc w:val="center"/>
        <w:outlineLvl w:val="1"/>
        <w:rPr>
          <w:rFonts w:ascii="Liberation Serif" w:hAnsi="Liberation Serif" w:cs="Liberation Serif"/>
          <w:sz w:val="24"/>
          <w:szCs w:val="24"/>
        </w:rPr>
      </w:pPr>
      <w:r w:rsidRPr="00E977D4">
        <w:rPr>
          <w:rFonts w:ascii="Liberation Serif" w:hAnsi="Liberation Serif" w:cs="Liberation Serif"/>
          <w:sz w:val="24"/>
          <w:szCs w:val="24"/>
        </w:rPr>
        <w:t>Глава 7. МУНИЦИПАЛЬНЫЙ ФИНАНСОВЫЙ КОНТРОЛЬ.</w:t>
      </w:r>
    </w:p>
    <w:p w:rsidR="00A94108" w:rsidRPr="00E977D4" w:rsidRDefault="00A94108">
      <w:pPr>
        <w:pStyle w:val="ConsPlusTitle"/>
        <w:jc w:val="center"/>
        <w:rPr>
          <w:rFonts w:ascii="Liberation Serif" w:hAnsi="Liberation Serif" w:cs="Liberation Serif"/>
          <w:sz w:val="24"/>
          <w:szCs w:val="24"/>
        </w:rPr>
      </w:pPr>
      <w:r w:rsidRPr="00E977D4">
        <w:rPr>
          <w:rFonts w:ascii="Liberation Serif" w:hAnsi="Liberation Serif" w:cs="Liberation Serif"/>
          <w:sz w:val="24"/>
          <w:szCs w:val="24"/>
        </w:rPr>
        <w:t>ОТВЕТСТВЕННОСТЬ ЗА НАРУШЕНИЕ БЮДЖЕТНОГО</w:t>
      </w:r>
    </w:p>
    <w:p w:rsidR="00A94108" w:rsidRPr="00E977D4" w:rsidRDefault="00A94108">
      <w:pPr>
        <w:pStyle w:val="ConsPlusTitle"/>
        <w:jc w:val="center"/>
        <w:rPr>
          <w:rFonts w:ascii="Liberation Serif" w:hAnsi="Liberation Serif" w:cs="Liberation Serif"/>
          <w:sz w:val="24"/>
          <w:szCs w:val="24"/>
        </w:rPr>
      </w:pPr>
      <w:r w:rsidRPr="00E977D4">
        <w:rPr>
          <w:rFonts w:ascii="Liberation Serif" w:hAnsi="Liberation Serif" w:cs="Liberation Serif"/>
          <w:sz w:val="24"/>
          <w:szCs w:val="24"/>
        </w:rPr>
        <w:t>ЗАКОНОДАТЕЛЬСТВА, МУНИЦИПАЛЬНЫХ ПРАВОВЫХ АКТОВ,</w:t>
      </w:r>
    </w:p>
    <w:p w:rsidR="00A94108" w:rsidRPr="00E977D4" w:rsidRDefault="00A94108">
      <w:pPr>
        <w:pStyle w:val="ConsPlusTitle"/>
        <w:jc w:val="center"/>
        <w:rPr>
          <w:rFonts w:ascii="Liberation Serif" w:hAnsi="Liberation Serif" w:cs="Liberation Serif"/>
          <w:sz w:val="24"/>
          <w:szCs w:val="24"/>
        </w:rPr>
      </w:pPr>
      <w:r w:rsidRPr="00E977D4">
        <w:rPr>
          <w:rFonts w:ascii="Liberation Serif" w:hAnsi="Liberation Serif" w:cs="Liberation Serif"/>
          <w:sz w:val="24"/>
          <w:szCs w:val="24"/>
        </w:rPr>
        <w:t>РЕГУЛИРУЮЩИХ БЮДЖЕТНЫЕ ПРАВООТНОШЕНИЯ</w:t>
      </w:r>
    </w:p>
    <w:p w:rsidR="00A94108" w:rsidRPr="00E977D4" w:rsidRDefault="00A94108">
      <w:pPr>
        <w:pStyle w:val="ConsPlusNormal"/>
        <w:jc w:val="both"/>
        <w:rPr>
          <w:rFonts w:ascii="Liberation Serif" w:hAnsi="Liberation Serif" w:cs="Liberation Serif"/>
          <w:sz w:val="24"/>
          <w:szCs w:val="24"/>
        </w:rPr>
      </w:pPr>
    </w:p>
    <w:p w:rsidR="00A94108" w:rsidRPr="00E977D4" w:rsidRDefault="00A94108">
      <w:pPr>
        <w:pStyle w:val="ConsPlusTitle"/>
        <w:ind w:firstLine="540"/>
        <w:jc w:val="both"/>
        <w:outlineLvl w:val="2"/>
        <w:rPr>
          <w:rFonts w:ascii="Liberation Serif" w:hAnsi="Liberation Serif" w:cs="Liberation Serif"/>
          <w:sz w:val="24"/>
          <w:szCs w:val="24"/>
        </w:rPr>
      </w:pPr>
      <w:r w:rsidRPr="00E977D4">
        <w:rPr>
          <w:rFonts w:ascii="Liberation Serif" w:hAnsi="Liberation Serif" w:cs="Liberation Serif"/>
          <w:sz w:val="24"/>
          <w:szCs w:val="24"/>
        </w:rPr>
        <w:t>Статья 28. Осуществление муниципального финансового контроля</w:t>
      </w:r>
    </w:p>
    <w:p w:rsidR="00A94108" w:rsidRPr="00FE6C22" w:rsidRDefault="00A94108">
      <w:pPr>
        <w:pStyle w:val="ConsPlusNormal"/>
        <w:jc w:val="both"/>
        <w:rPr>
          <w:rFonts w:ascii="Liberation Serif" w:hAnsi="Liberation Serif" w:cs="Liberation Serif"/>
          <w:sz w:val="24"/>
          <w:szCs w:val="24"/>
          <w:highlight w:val="yellow"/>
        </w:rPr>
      </w:pPr>
    </w:p>
    <w:p w:rsidR="00810269" w:rsidRDefault="00810269" w:rsidP="0081026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1. Муниципальный финансовый контроль подразделяется на внешний и внутренний, предварительный и последующий.</w:t>
      </w:r>
    </w:p>
    <w:p w:rsidR="00810269" w:rsidRDefault="00810269" w:rsidP="0081026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2. Внешний муниципальный финансовый контроль в сфере бюджетных правоотношений является контрольной деятельностью контрольного органа городского округа.</w:t>
      </w:r>
    </w:p>
    <w:p w:rsidR="00810269" w:rsidRDefault="00810269" w:rsidP="0081026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 xml:space="preserve">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городского округа (далее - органы внутреннего муниципального финансового контроля), финансового </w:t>
      </w:r>
      <w:r>
        <w:rPr>
          <w:rFonts w:ascii="Liberation Serif" w:hAnsi="Liberation Serif" w:cs="Liberation Serif"/>
          <w:bCs/>
          <w:sz w:val="24"/>
          <w:szCs w:val="24"/>
        </w:rPr>
        <w:t>отдела</w:t>
      </w:r>
      <w:r w:rsidRPr="00810269">
        <w:rPr>
          <w:rFonts w:ascii="Liberation Serif" w:hAnsi="Liberation Serif" w:cs="Liberation Serif"/>
          <w:bCs/>
          <w:sz w:val="24"/>
          <w:szCs w:val="24"/>
        </w:rPr>
        <w:t xml:space="preserve"> городского округа.</w:t>
      </w:r>
    </w:p>
    <w:p w:rsidR="00810269" w:rsidRDefault="00810269" w:rsidP="0081026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w:t>
      </w:r>
    </w:p>
    <w:p w:rsidR="00810269" w:rsidRDefault="00810269" w:rsidP="0081026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10269" w:rsidRPr="00810269" w:rsidRDefault="00810269" w:rsidP="0081026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5. Объекты муниципального финансового контроля и методы его осуществления установлены Бюджетным</w:t>
      </w:r>
      <w:r>
        <w:rPr>
          <w:rFonts w:ascii="Liberation Serif" w:hAnsi="Liberation Serif" w:cs="Liberation Serif"/>
          <w:bCs/>
          <w:sz w:val="24"/>
          <w:szCs w:val="24"/>
        </w:rPr>
        <w:t xml:space="preserve"> кодексом</w:t>
      </w:r>
      <w:r w:rsidRPr="00810269">
        <w:rPr>
          <w:rFonts w:ascii="Liberation Serif" w:hAnsi="Liberation Serif" w:cs="Liberation Serif"/>
          <w:bCs/>
          <w:sz w:val="24"/>
          <w:szCs w:val="24"/>
        </w:rPr>
        <w:t xml:space="preserve"> Российской Федерации.</w:t>
      </w:r>
    </w:p>
    <w:p w:rsidR="00810269" w:rsidRPr="00810269" w:rsidRDefault="00810269" w:rsidP="00810269">
      <w:pPr>
        <w:autoSpaceDE w:val="0"/>
        <w:autoSpaceDN w:val="0"/>
        <w:adjustRightInd w:val="0"/>
        <w:spacing w:after="0" w:line="240" w:lineRule="auto"/>
        <w:outlineLvl w:val="0"/>
        <w:rPr>
          <w:rFonts w:ascii="Liberation Serif" w:hAnsi="Liberation Serif" w:cs="Liberation Serif"/>
          <w:bCs/>
          <w:sz w:val="24"/>
          <w:szCs w:val="24"/>
        </w:rPr>
      </w:pPr>
    </w:p>
    <w:p w:rsidR="00810269" w:rsidRPr="00546976" w:rsidRDefault="00546976" w:rsidP="00810269">
      <w:pPr>
        <w:autoSpaceDE w:val="0"/>
        <w:autoSpaceDN w:val="0"/>
        <w:adjustRightInd w:val="0"/>
        <w:spacing w:after="0" w:line="240" w:lineRule="auto"/>
        <w:ind w:firstLine="540"/>
        <w:jc w:val="both"/>
        <w:outlineLvl w:val="0"/>
        <w:rPr>
          <w:rFonts w:ascii="Liberation Serif" w:hAnsi="Liberation Serif" w:cs="Liberation Serif"/>
          <w:b/>
          <w:bCs/>
          <w:sz w:val="24"/>
          <w:szCs w:val="24"/>
        </w:rPr>
      </w:pPr>
      <w:r w:rsidRPr="00546976">
        <w:rPr>
          <w:rFonts w:ascii="Liberation Serif" w:hAnsi="Liberation Serif" w:cs="Liberation Serif"/>
          <w:b/>
          <w:sz w:val="24"/>
          <w:szCs w:val="24"/>
        </w:rPr>
        <w:t xml:space="preserve">Статья 29. </w:t>
      </w:r>
      <w:r w:rsidR="00810269" w:rsidRPr="00546976">
        <w:rPr>
          <w:rFonts w:ascii="Liberation Serif" w:hAnsi="Liberation Serif" w:cs="Liberation Serif"/>
          <w:b/>
          <w:bCs/>
          <w:sz w:val="24"/>
          <w:szCs w:val="24"/>
        </w:rPr>
        <w:t>Полномочия контрольного органа городского округа по осуществлению внешнего муниципального финансового контроля</w:t>
      </w:r>
    </w:p>
    <w:p w:rsidR="00810269" w:rsidRPr="00810269" w:rsidRDefault="00810269" w:rsidP="00810269">
      <w:pPr>
        <w:autoSpaceDE w:val="0"/>
        <w:autoSpaceDN w:val="0"/>
        <w:adjustRightInd w:val="0"/>
        <w:spacing w:after="0" w:line="240" w:lineRule="auto"/>
        <w:rPr>
          <w:rFonts w:ascii="Liberation Serif" w:hAnsi="Liberation Serif" w:cs="Liberation Serif"/>
          <w:bCs/>
          <w:sz w:val="24"/>
          <w:szCs w:val="24"/>
        </w:rPr>
      </w:pPr>
    </w:p>
    <w:p w:rsidR="00546976" w:rsidRDefault="00810269" w:rsidP="00546976">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1. Полномочиями контрольного органа городского округа по осуществлению внешнего муниципального финансового контроля являются:</w:t>
      </w:r>
    </w:p>
    <w:p w:rsidR="00546976" w:rsidRDefault="00810269" w:rsidP="00546976">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местного бюджета;</w:t>
      </w:r>
    </w:p>
    <w:p w:rsidR="00546976" w:rsidRDefault="00810269" w:rsidP="00546976">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2) контроль за достоверностью, полнотой и соответствием нормативным требованиям составления и представления бюджетной отчетности главных распорядителей бюджетных средств, главных администраторов доходов местного бюджета, главных администраторов источников финансирования дефицита местного бюджета, квартального и годового отчетов об исполнении местного бюджета;</w:t>
      </w:r>
    </w:p>
    <w:p w:rsidR="00FA4B07" w:rsidRDefault="00810269" w:rsidP="004D58E4">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3) контроль в других сферах, установленных Федеральным</w:t>
      </w:r>
      <w:r w:rsidR="00546976">
        <w:rPr>
          <w:rFonts w:ascii="Liberation Serif" w:hAnsi="Liberation Serif" w:cs="Liberation Serif"/>
          <w:bCs/>
          <w:sz w:val="24"/>
          <w:szCs w:val="24"/>
        </w:rPr>
        <w:t xml:space="preserve"> законом</w:t>
      </w:r>
      <w:r w:rsidRPr="00810269">
        <w:rPr>
          <w:rFonts w:ascii="Liberation Serif" w:hAnsi="Liberation Serif" w:cs="Liberation Serif"/>
          <w:bCs/>
          <w:sz w:val="24"/>
          <w:szCs w:val="24"/>
        </w:rPr>
        <w:t xml:space="preserve"> от 07.02.2011 </w:t>
      </w:r>
      <w:r w:rsidR="00546976">
        <w:rPr>
          <w:rFonts w:ascii="Liberation Serif" w:hAnsi="Liberation Serif" w:cs="Liberation Serif"/>
          <w:bCs/>
          <w:sz w:val="24"/>
          <w:szCs w:val="24"/>
        </w:rPr>
        <w:t xml:space="preserve">        № </w:t>
      </w:r>
      <w:r w:rsidRPr="00810269">
        <w:rPr>
          <w:rFonts w:ascii="Liberation Serif" w:hAnsi="Liberation Serif" w:cs="Liberation Serif"/>
          <w:bCs/>
          <w:sz w:val="24"/>
          <w:szCs w:val="24"/>
        </w:rPr>
        <w:t xml:space="preserve">6-ФЗ </w:t>
      </w:r>
      <w:r w:rsidR="00546976">
        <w:rPr>
          <w:rFonts w:ascii="Liberation Serif" w:hAnsi="Liberation Serif" w:cs="Liberation Serif"/>
          <w:bCs/>
          <w:sz w:val="24"/>
          <w:szCs w:val="24"/>
        </w:rPr>
        <w:t>«</w:t>
      </w:r>
      <w:r w:rsidRPr="00810269">
        <w:rPr>
          <w:rFonts w:ascii="Liberation Serif" w:hAnsi="Liberation Serif" w:cs="Liberation Serif"/>
          <w:bCs/>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546976">
        <w:rPr>
          <w:rFonts w:ascii="Liberation Serif" w:hAnsi="Liberation Serif" w:cs="Liberation Serif"/>
          <w:bCs/>
          <w:sz w:val="24"/>
          <w:szCs w:val="24"/>
        </w:rPr>
        <w:t>»</w:t>
      </w:r>
      <w:r w:rsidRPr="00810269">
        <w:rPr>
          <w:rFonts w:ascii="Liberation Serif" w:hAnsi="Liberation Serif" w:cs="Liberation Serif"/>
          <w:bCs/>
          <w:sz w:val="24"/>
          <w:szCs w:val="24"/>
        </w:rPr>
        <w:t>.</w:t>
      </w:r>
    </w:p>
    <w:p w:rsidR="004D58E4" w:rsidRDefault="00810269" w:rsidP="004D58E4">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2. При осуществлении полномочий по внешнему муниципальному финансовому контролю контрольным органом городского округа:</w:t>
      </w:r>
    </w:p>
    <w:p w:rsidR="004D58E4" w:rsidRDefault="00810269" w:rsidP="004D58E4">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1)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w:t>
      </w:r>
      <w:r w:rsidR="004D58E4">
        <w:rPr>
          <w:rFonts w:ascii="Liberation Serif" w:hAnsi="Liberation Serif" w:cs="Liberation Serif"/>
          <w:bCs/>
          <w:sz w:val="24"/>
          <w:szCs w:val="24"/>
        </w:rPr>
        <w:t xml:space="preserve"> законом</w:t>
      </w:r>
      <w:r w:rsidRPr="00810269">
        <w:rPr>
          <w:rFonts w:ascii="Liberation Serif" w:hAnsi="Liberation Serif" w:cs="Liberation Serif"/>
          <w:bCs/>
          <w:sz w:val="24"/>
          <w:szCs w:val="24"/>
        </w:rPr>
        <w:t xml:space="preserve"> от 7 февраля 2011 года </w:t>
      </w:r>
      <w:r w:rsidR="004D58E4">
        <w:rPr>
          <w:rFonts w:ascii="Liberation Serif" w:hAnsi="Liberation Serif" w:cs="Liberation Serif"/>
          <w:bCs/>
          <w:sz w:val="24"/>
          <w:szCs w:val="24"/>
        </w:rPr>
        <w:t>№</w:t>
      </w:r>
      <w:r w:rsidRPr="00810269">
        <w:rPr>
          <w:rFonts w:ascii="Liberation Serif" w:hAnsi="Liberation Serif" w:cs="Liberation Serif"/>
          <w:bCs/>
          <w:sz w:val="24"/>
          <w:szCs w:val="24"/>
        </w:rPr>
        <w:t xml:space="preserve"> 6-ФЗ </w:t>
      </w:r>
      <w:r w:rsidR="004D58E4">
        <w:rPr>
          <w:rFonts w:ascii="Liberation Serif" w:hAnsi="Liberation Serif" w:cs="Liberation Serif"/>
          <w:bCs/>
          <w:sz w:val="24"/>
          <w:szCs w:val="24"/>
        </w:rPr>
        <w:t>«</w:t>
      </w:r>
      <w:r w:rsidRPr="00810269">
        <w:rPr>
          <w:rFonts w:ascii="Liberation Serif" w:hAnsi="Liberation Serif" w:cs="Liberation Serif"/>
          <w:bCs/>
          <w:sz w:val="24"/>
          <w:szCs w:val="24"/>
        </w:rPr>
        <w:t>Об общих принципах организации и деятельности контрольно-счетных органов субъектов Российской Федерации и муниципальных образований</w:t>
      </w:r>
      <w:r w:rsidR="004D58E4">
        <w:rPr>
          <w:rFonts w:ascii="Liberation Serif" w:hAnsi="Liberation Serif" w:cs="Liberation Serif"/>
          <w:bCs/>
          <w:sz w:val="24"/>
          <w:szCs w:val="24"/>
        </w:rPr>
        <w:t>»</w:t>
      </w:r>
      <w:r w:rsidRPr="00810269">
        <w:rPr>
          <w:rFonts w:ascii="Liberation Serif" w:hAnsi="Liberation Serif" w:cs="Liberation Serif"/>
          <w:bCs/>
          <w:sz w:val="24"/>
          <w:szCs w:val="24"/>
        </w:rPr>
        <w:t>;</w:t>
      </w:r>
    </w:p>
    <w:p w:rsidR="004D58E4" w:rsidRDefault="00810269" w:rsidP="004D58E4">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lastRenderedPageBreak/>
        <w:t>2) направляются объектам контроля представления, предписания;</w:t>
      </w:r>
    </w:p>
    <w:p w:rsidR="004D58E4" w:rsidRDefault="00810269" w:rsidP="004D58E4">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3) направляются органам и должностным лицам, уполномоченным в соответствии с Бюджетным</w:t>
      </w:r>
      <w:r w:rsidR="004D58E4">
        <w:rPr>
          <w:rFonts w:ascii="Liberation Serif" w:hAnsi="Liberation Serif" w:cs="Liberation Serif"/>
          <w:bCs/>
          <w:sz w:val="24"/>
          <w:szCs w:val="24"/>
        </w:rPr>
        <w:t xml:space="preserve"> кодексом</w:t>
      </w:r>
      <w:r w:rsidRPr="00810269">
        <w:rPr>
          <w:rFonts w:ascii="Liberation Serif" w:hAnsi="Liberation Serif" w:cs="Liberation Serif"/>
          <w:bCs/>
          <w:sz w:val="24"/>
          <w:szCs w:val="24"/>
        </w:rPr>
        <w:t xml:space="preserve"> Российской Федерации, иными актами бюджетного законодательства Российской Федерации принимать решения о применении бюджетных мер принуждения, уведомления о применении бюджетных мер принуждения;</w:t>
      </w:r>
    </w:p>
    <w:p w:rsidR="00FA4B07" w:rsidRDefault="00810269" w:rsidP="00FA4B07">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10269" w:rsidRPr="00810269" w:rsidRDefault="00810269" w:rsidP="00FA4B07">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3. Порядок осуществления полномочий контрольным органом городского округа по внешнему муниципальному финансовому контролю определяется решением Думы городского округа.</w:t>
      </w:r>
    </w:p>
    <w:p w:rsidR="00810269" w:rsidRPr="00810269" w:rsidRDefault="00810269" w:rsidP="00810269">
      <w:pPr>
        <w:autoSpaceDE w:val="0"/>
        <w:autoSpaceDN w:val="0"/>
        <w:adjustRightInd w:val="0"/>
        <w:spacing w:after="0" w:line="240" w:lineRule="auto"/>
        <w:rPr>
          <w:rFonts w:ascii="Liberation Serif" w:hAnsi="Liberation Serif" w:cs="Liberation Serif"/>
          <w:bCs/>
          <w:sz w:val="24"/>
          <w:szCs w:val="24"/>
        </w:rPr>
      </w:pPr>
    </w:p>
    <w:p w:rsidR="00810269" w:rsidRPr="004D58E4" w:rsidRDefault="00810269" w:rsidP="00810269">
      <w:pPr>
        <w:autoSpaceDE w:val="0"/>
        <w:autoSpaceDN w:val="0"/>
        <w:adjustRightInd w:val="0"/>
        <w:spacing w:after="0" w:line="240" w:lineRule="auto"/>
        <w:ind w:firstLine="540"/>
        <w:jc w:val="both"/>
        <w:outlineLvl w:val="0"/>
        <w:rPr>
          <w:rFonts w:ascii="Liberation Serif" w:hAnsi="Liberation Serif" w:cs="Liberation Serif"/>
          <w:b/>
          <w:bCs/>
          <w:sz w:val="24"/>
          <w:szCs w:val="24"/>
        </w:rPr>
      </w:pPr>
      <w:r w:rsidRPr="004D58E4">
        <w:rPr>
          <w:rFonts w:ascii="Liberation Serif" w:hAnsi="Liberation Serif" w:cs="Liberation Serif"/>
          <w:b/>
          <w:bCs/>
          <w:sz w:val="24"/>
          <w:szCs w:val="24"/>
        </w:rPr>
        <w:t xml:space="preserve">Статья </w:t>
      </w:r>
      <w:r w:rsidR="004D58E4" w:rsidRPr="004D58E4">
        <w:rPr>
          <w:rFonts w:ascii="Liberation Serif" w:hAnsi="Liberation Serif" w:cs="Liberation Serif"/>
          <w:b/>
          <w:bCs/>
          <w:sz w:val="24"/>
          <w:szCs w:val="24"/>
        </w:rPr>
        <w:t>30</w:t>
      </w:r>
      <w:r w:rsidRPr="004D58E4">
        <w:rPr>
          <w:rFonts w:ascii="Liberation Serif" w:hAnsi="Liberation Serif" w:cs="Liberation Serif"/>
          <w:b/>
          <w:bCs/>
          <w:sz w:val="24"/>
          <w:szCs w:val="24"/>
        </w:rPr>
        <w:t xml:space="preserve">. Полномочия финансового </w:t>
      </w:r>
      <w:r w:rsidR="00F451F1">
        <w:rPr>
          <w:rFonts w:ascii="Liberation Serif" w:hAnsi="Liberation Serif" w:cs="Liberation Serif"/>
          <w:b/>
          <w:bCs/>
          <w:sz w:val="24"/>
          <w:szCs w:val="24"/>
        </w:rPr>
        <w:t>отдела</w:t>
      </w:r>
      <w:r w:rsidRPr="004D58E4">
        <w:rPr>
          <w:rFonts w:ascii="Liberation Serif" w:hAnsi="Liberation Serif" w:cs="Liberation Serif"/>
          <w:b/>
          <w:bCs/>
          <w:sz w:val="24"/>
          <w:szCs w:val="24"/>
        </w:rPr>
        <w:t xml:space="preserve"> городского округа по осуществлению внутреннего муниципального финансового контроля</w:t>
      </w:r>
    </w:p>
    <w:p w:rsidR="00810269" w:rsidRPr="00810269" w:rsidRDefault="00810269" w:rsidP="00810269">
      <w:pPr>
        <w:autoSpaceDE w:val="0"/>
        <w:autoSpaceDN w:val="0"/>
        <w:adjustRightInd w:val="0"/>
        <w:spacing w:after="0" w:line="240" w:lineRule="auto"/>
        <w:rPr>
          <w:rFonts w:ascii="Liberation Serif" w:hAnsi="Liberation Serif" w:cs="Liberation Serif"/>
          <w:bCs/>
          <w:sz w:val="24"/>
          <w:szCs w:val="24"/>
        </w:rPr>
      </w:pPr>
    </w:p>
    <w:p w:rsidR="00F451F1" w:rsidRDefault="00810269" w:rsidP="00F451F1">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1. Полномочиями финансового о</w:t>
      </w:r>
      <w:r w:rsidR="00F451F1">
        <w:rPr>
          <w:rFonts w:ascii="Liberation Serif" w:hAnsi="Liberation Serif" w:cs="Liberation Serif"/>
          <w:bCs/>
          <w:sz w:val="24"/>
          <w:szCs w:val="24"/>
        </w:rPr>
        <w:t>тдела</w:t>
      </w:r>
      <w:r w:rsidRPr="00810269">
        <w:rPr>
          <w:rFonts w:ascii="Liberation Serif" w:hAnsi="Liberation Serif" w:cs="Liberation Serif"/>
          <w:bCs/>
          <w:sz w:val="24"/>
          <w:szCs w:val="24"/>
        </w:rPr>
        <w:t xml:space="preserve"> городского округа по осуществлению внутреннего муниципального финансового контроля являются:</w:t>
      </w:r>
    </w:p>
    <w:p w:rsidR="00F451F1" w:rsidRDefault="00810269" w:rsidP="00F451F1">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1) контроль за непревышением суммы по операции над лимитами бюджетных обязательств и (или) бюджетными ассигнованиями;</w:t>
      </w:r>
    </w:p>
    <w:p w:rsidR="00F451F1" w:rsidRDefault="00810269" w:rsidP="00F451F1">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 xml:space="preserve">2) 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финансовый </w:t>
      </w:r>
      <w:r w:rsidR="00F451F1">
        <w:rPr>
          <w:rFonts w:ascii="Liberation Serif" w:hAnsi="Liberation Serif" w:cs="Liberation Serif"/>
          <w:bCs/>
          <w:sz w:val="24"/>
          <w:szCs w:val="24"/>
        </w:rPr>
        <w:t>отдел</w:t>
      </w:r>
      <w:r w:rsidRPr="00810269">
        <w:rPr>
          <w:rFonts w:ascii="Liberation Serif" w:hAnsi="Liberation Serif" w:cs="Liberation Serif"/>
          <w:bCs/>
          <w:sz w:val="24"/>
          <w:szCs w:val="24"/>
        </w:rPr>
        <w:t xml:space="preserve"> городского округа получателем бюджетных средств;</w:t>
      </w:r>
    </w:p>
    <w:p w:rsidR="00F451F1" w:rsidRDefault="00810269" w:rsidP="00F451F1">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3) контроль за наличием документов, подтверждающих возникновение денежного обязательства, подлежащего оплате за счет средств местного бюджета;</w:t>
      </w:r>
    </w:p>
    <w:p w:rsidR="00FA4B07" w:rsidRDefault="00810269" w:rsidP="00FA4B07">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4)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реестре контрактов, заключенных заказчиками.</w:t>
      </w:r>
    </w:p>
    <w:p w:rsidR="00810269" w:rsidRPr="00810269" w:rsidRDefault="00810269" w:rsidP="00FA4B07">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 xml:space="preserve">2. При осуществлении полномочий по внутреннему муниципальному финансовому контролю финансовым </w:t>
      </w:r>
      <w:r w:rsidR="00F451F1">
        <w:rPr>
          <w:rFonts w:ascii="Liberation Serif" w:hAnsi="Liberation Serif" w:cs="Liberation Serif"/>
          <w:bCs/>
          <w:sz w:val="24"/>
          <w:szCs w:val="24"/>
        </w:rPr>
        <w:t>отделом</w:t>
      </w:r>
      <w:r w:rsidRPr="00810269">
        <w:rPr>
          <w:rFonts w:ascii="Liberation Serif" w:hAnsi="Liberation Serif" w:cs="Liberation Serif"/>
          <w:bCs/>
          <w:sz w:val="24"/>
          <w:szCs w:val="24"/>
        </w:rPr>
        <w:t xml:space="preserve"> городского округа проводится санкционирование операций.</w:t>
      </w:r>
    </w:p>
    <w:p w:rsidR="00810269" w:rsidRPr="00810269" w:rsidRDefault="00810269" w:rsidP="00810269">
      <w:pPr>
        <w:autoSpaceDE w:val="0"/>
        <w:autoSpaceDN w:val="0"/>
        <w:adjustRightInd w:val="0"/>
        <w:spacing w:after="0" w:line="240" w:lineRule="auto"/>
        <w:rPr>
          <w:rFonts w:ascii="Liberation Serif" w:hAnsi="Liberation Serif" w:cs="Liberation Serif"/>
          <w:bCs/>
          <w:sz w:val="24"/>
          <w:szCs w:val="24"/>
        </w:rPr>
      </w:pPr>
    </w:p>
    <w:p w:rsidR="00810269" w:rsidRPr="00F451F1" w:rsidRDefault="00810269" w:rsidP="00810269">
      <w:pPr>
        <w:autoSpaceDE w:val="0"/>
        <w:autoSpaceDN w:val="0"/>
        <w:adjustRightInd w:val="0"/>
        <w:spacing w:after="0" w:line="240" w:lineRule="auto"/>
        <w:ind w:firstLine="540"/>
        <w:jc w:val="both"/>
        <w:outlineLvl w:val="0"/>
        <w:rPr>
          <w:rFonts w:ascii="Liberation Serif" w:hAnsi="Liberation Serif" w:cs="Liberation Serif"/>
          <w:b/>
          <w:bCs/>
          <w:sz w:val="24"/>
          <w:szCs w:val="24"/>
        </w:rPr>
      </w:pPr>
      <w:r w:rsidRPr="00F451F1">
        <w:rPr>
          <w:rFonts w:ascii="Liberation Serif" w:hAnsi="Liberation Serif" w:cs="Liberation Serif"/>
          <w:b/>
          <w:bCs/>
          <w:sz w:val="24"/>
          <w:szCs w:val="24"/>
        </w:rPr>
        <w:t xml:space="preserve">Статья </w:t>
      </w:r>
      <w:r w:rsidR="00F451F1" w:rsidRPr="00F451F1">
        <w:rPr>
          <w:rFonts w:ascii="Liberation Serif" w:hAnsi="Liberation Serif" w:cs="Liberation Serif"/>
          <w:b/>
          <w:bCs/>
          <w:sz w:val="24"/>
          <w:szCs w:val="24"/>
        </w:rPr>
        <w:t>31</w:t>
      </w:r>
      <w:r w:rsidRPr="00F451F1">
        <w:rPr>
          <w:rFonts w:ascii="Liberation Serif" w:hAnsi="Liberation Serif" w:cs="Liberation Serif"/>
          <w:b/>
          <w:bCs/>
          <w:sz w:val="24"/>
          <w:szCs w:val="24"/>
        </w:rPr>
        <w:t>. Полномочия органов внутреннего муниципального финансового контроля по осуществлению внутреннего муниципального финансового контроля</w:t>
      </w:r>
    </w:p>
    <w:p w:rsidR="00810269" w:rsidRPr="00810269" w:rsidRDefault="00810269" w:rsidP="00810269">
      <w:pPr>
        <w:autoSpaceDE w:val="0"/>
        <w:autoSpaceDN w:val="0"/>
        <w:adjustRightInd w:val="0"/>
        <w:spacing w:after="0" w:line="240" w:lineRule="auto"/>
        <w:rPr>
          <w:rFonts w:ascii="Liberation Serif" w:hAnsi="Liberation Serif" w:cs="Liberation Serif"/>
          <w:bCs/>
          <w:sz w:val="24"/>
          <w:szCs w:val="24"/>
        </w:rPr>
      </w:pPr>
    </w:p>
    <w:p w:rsidR="000E5FA9" w:rsidRDefault="00810269" w:rsidP="000E5FA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0E5FA9" w:rsidRDefault="00810269" w:rsidP="000E5FA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1)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0E5FA9" w:rsidRDefault="00810269" w:rsidP="000E5FA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0E5FA9" w:rsidRDefault="00810269" w:rsidP="000E5FA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0E5FA9" w:rsidRDefault="00810269" w:rsidP="000E5FA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1) проводятся проверки, ревизии и обследования;</w:t>
      </w:r>
    </w:p>
    <w:p w:rsidR="000E5FA9" w:rsidRDefault="00810269" w:rsidP="000E5FA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lastRenderedPageBreak/>
        <w:t>2) направляются объектам контроля акты, заключения, представления и (или) предписания;</w:t>
      </w:r>
    </w:p>
    <w:p w:rsidR="000E5FA9" w:rsidRDefault="00810269" w:rsidP="000E5FA9">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3) направляются органам и должностным лицам, уполномоченным в соответствии с Бюджетным</w:t>
      </w:r>
      <w:r w:rsidR="000E5FA9">
        <w:rPr>
          <w:rFonts w:ascii="Liberation Serif" w:hAnsi="Liberation Serif" w:cs="Liberation Serif"/>
          <w:bCs/>
          <w:sz w:val="24"/>
          <w:szCs w:val="24"/>
        </w:rPr>
        <w:t xml:space="preserve"> кодексом</w:t>
      </w:r>
      <w:r w:rsidRPr="00810269">
        <w:rPr>
          <w:rFonts w:ascii="Liberation Serif" w:hAnsi="Liberation Serif" w:cs="Liberation Serif"/>
          <w:bCs/>
          <w:sz w:val="24"/>
          <w:szCs w:val="24"/>
        </w:rPr>
        <w:t>, иными актами бюджетного законодательства Российской Федерации принимать решения о применении предусмотренных Бюджетным</w:t>
      </w:r>
      <w:r w:rsidR="000E5FA9">
        <w:rPr>
          <w:rFonts w:ascii="Liberation Serif" w:hAnsi="Liberation Serif" w:cs="Liberation Serif"/>
          <w:bCs/>
          <w:sz w:val="24"/>
          <w:szCs w:val="24"/>
        </w:rPr>
        <w:t>и кодексом</w:t>
      </w:r>
      <w:r w:rsidRPr="00810269">
        <w:rPr>
          <w:rFonts w:ascii="Liberation Serif" w:hAnsi="Liberation Serif" w:cs="Liberation Serif"/>
          <w:bCs/>
          <w:sz w:val="24"/>
          <w:szCs w:val="24"/>
        </w:rPr>
        <w:t xml:space="preserve"> Российской Федерации бюджетных мер принуждения, уведомления о применении бюджетных мер принуждения;</w:t>
      </w:r>
    </w:p>
    <w:p w:rsidR="00FA4B07" w:rsidRDefault="00810269" w:rsidP="00FA4B07">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10269" w:rsidRDefault="00810269" w:rsidP="00FA4B07">
      <w:pPr>
        <w:autoSpaceDE w:val="0"/>
        <w:autoSpaceDN w:val="0"/>
        <w:adjustRightInd w:val="0"/>
        <w:spacing w:after="0" w:line="240" w:lineRule="auto"/>
        <w:ind w:firstLine="540"/>
        <w:jc w:val="both"/>
        <w:rPr>
          <w:rFonts w:ascii="Liberation Serif" w:hAnsi="Liberation Serif" w:cs="Liberation Serif"/>
          <w:bCs/>
          <w:sz w:val="24"/>
          <w:szCs w:val="24"/>
        </w:rPr>
      </w:pPr>
      <w:r w:rsidRPr="00810269">
        <w:rPr>
          <w:rFonts w:ascii="Liberation Serif" w:hAnsi="Liberation Serif" w:cs="Liberation Serif"/>
          <w:bCs/>
          <w:sz w:val="24"/>
          <w:szCs w:val="24"/>
        </w:rPr>
        <w:t>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постановлением администрации городского округа.</w:t>
      </w:r>
    </w:p>
    <w:p w:rsidR="00810269" w:rsidRPr="00D65877" w:rsidRDefault="00810269">
      <w:pPr>
        <w:pStyle w:val="ConsPlusNormal"/>
        <w:spacing w:before="220"/>
        <w:ind w:firstLine="540"/>
        <w:jc w:val="both"/>
        <w:rPr>
          <w:rFonts w:ascii="Liberation Serif" w:hAnsi="Liberation Serif" w:cs="Liberation Serif"/>
          <w:b/>
          <w:sz w:val="24"/>
          <w:szCs w:val="24"/>
          <w:highlight w:val="green"/>
        </w:rPr>
      </w:pPr>
    </w:p>
    <w:p w:rsidR="00810269" w:rsidRPr="00D65877" w:rsidRDefault="00810269" w:rsidP="00810269">
      <w:pPr>
        <w:autoSpaceDE w:val="0"/>
        <w:autoSpaceDN w:val="0"/>
        <w:adjustRightInd w:val="0"/>
        <w:spacing w:after="0" w:line="240" w:lineRule="auto"/>
        <w:ind w:firstLine="540"/>
        <w:jc w:val="both"/>
        <w:outlineLvl w:val="0"/>
        <w:rPr>
          <w:rFonts w:ascii="Liberation Serif" w:hAnsi="Liberation Serif" w:cs="Liberation Serif"/>
          <w:b/>
          <w:bCs/>
          <w:sz w:val="24"/>
          <w:szCs w:val="24"/>
        </w:rPr>
      </w:pPr>
      <w:r w:rsidRPr="00D65877">
        <w:rPr>
          <w:rFonts w:ascii="Liberation Serif" w:hAnsi="Liberation Serif" w:cs="Liberation Serif"/>
          <w:b/>
          <w:bCs/>
          <w:sz w:val="24"/>
          <w:szCs w:val="24"/>
        </w:rPr>
        <w:t xml:space="preserve">Статья </w:t>
      </w:r>
      <w:r w:rsidR="00D65877" w:rsidRPr="00D65877">
        <w:rPr>
          <w:rFonts w:ascii="Liberation Serif" w:hAnsi="Liberation Serif" w:cs="Liberation Serif"/>
          <w:b/>
          <w:bCs/>
          <w:sz w:val="24"/>
          <w:szCs w:val="24"/>
        </w:rPr>
        <w:t>3</w:t>
      </w:r>
      <w:r w:rsidRPr="00D65877">
        <w:rPr>
          <w:rFonts w:ascii="Liberation Serif" w:hAnsi="Liberation Serif" w:cs="Liberation Serif"/>
          <w:b/>
          <w:bCs/>
          <w:sz w:val="24"/>
          <w:szCs w:val="24"/>
        </w:rPr>
        <w:t>2. Бюджетные полномочия главного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810269" w:rsidRPr="00810269" w:rsidRDefault="00810269" w:rsidP="00810269">
      <w:pPr>
        <w:autoSpaceDE w:val="0"/>
        <w:autoSpaceDN w:val="0"/>
        <w:adjustRightInd w:val="0"/>
        <w:spacing w:after="0" w:line="240" w:lineRule="auto"/>
        <w:rPr>
          <w:rFonts w:ascii="Liberation Serif" w:hAnsi="Liberation Serif" w:cs="Liberation Serif"/>
          <w:sz w:val="24"/>
          <w:szCs w:val="24"/>
        </w:rPr>
      </w:pPr>
    </w:p>
    <w:p w:rsidR="00D65877" w:rsidRDefault="00810269" w:rsidP="00D65877">
      <w:pPr>
        <w:autoSpaceDE w:val="0"/>
        <w:autoSpaceDN w:val="0"/>
        <w:adjustRightInd w:val="0"/>
        <w:spacing w:after="0" w:line="240" w:lineRule="auto"/>
        <w:ind w:firstLine="540"/>
        <w:jc w:val="both"/>
        <w:rPr>
          <w:rFonts w:ascii="Liberation Serif" w:hAnsi="Liberation Serif" w:cs="Liberation Serif"/>
          <w:sz w:val="24"/>
          <w:szCs w:val="24"/>
        </w:rPr>
      </w:pPr>
      <w:r w:rsidRPr="00810269">
        <w:rPr>
          <w:rFonts w:ascii="Liberation Serif" w:hAnsi="Liberation Serif" w:cs="Liberation Serif"/>
          <w:sz w:val="24"/>
          <w:szCs w:val="24"/>
        </w:rPr>
        <w:t>1. Главный распорядитель бюджетных средств осуществляет внутренний финансовый контроль, направленный на:</w:t>
      </w:r>
    </w:p>
    <w:p w:rsidR="00D65877" w:rsidRDefault="00810269" w:rsidP="00D65877">
      <w:pPr>
        <w:autoSpaceDE w:val="0"/>
        <w:autoSpaceDN w:val="0"/>
        <w:adjustRightInd w:val="0"/>
        <w:spacing w:after="0" w:line="240" w:lineRule="auto"/>
        <w:ind w:firstLine="540"/>
        <w:jc w:val="both"/>
        <w:rPr>
          <w:rFonts w:ascii="Liberation Serif" w:hAnsi="Liberation Serif" w:cs="Liberation Serif"/>
          <w:sz w:val="24"/>
          <w:szCs w:val="24"/>
        </w:rPr>
      </w:pPr>
      <w:r w:rsidRPr="00810269">
        <w:rPr>
          <w:rFonts w:ascii="Liberation Serif" w:hAnsi="Liberation Serif" w:cs="Liberation Serif"/>
          <w:sz w:val="24"/>
          <w:szCs w:val="24"/>
        </w:rPr>
        <w:t>1) соблюдение установленных в соответствии с бюджетным законодательством Российской Федерации, иными нормативными правовыми актами, регулирующими</w:t>
      </w:r>
      <w:r>
        <w:rPr>
          <w:rFonts w:ascii="Liberation Serif" w:hAnsi="Liberation Serif" w:cs="Liberation Serif"/>
          <w:sz w:val="24"/>
          <w:szCs w:val="24"/>
        </w:rPr>
        <w:t xml:space="preserve">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получателями бюджетных средств;</w:t>
      </w:r>
    </w:p>
    <w:p w:rsidR="00D65877" w:rsidRDefault="00810269" w:rsidP="00D6587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2) подготовку и организацию мер по повышению экономности и результативности использования бюджетных средств.</w:t>
      </w:r>
    </w:p>
    <w:p w:rsidR="00D65877" w:rsidRDefault="00810269" w:rsidP="00D6587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2. Главный администратор (администратор) доходов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D65877" w:rsidRDefault="00810269" w:rsidP="00D6587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D65877" w:rsidRDefault="00810269" w:rsidP="00D6587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 xml:space="preserve">4.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w:t>
      </w:r>
      <w:r w:rsidR="005A52C7">
        <w:rPr>
          <w:rFonts w:ascii="Liberation Serif" w:hAnsi="Liberation Serif" w:cs="Liberation Serif"/>
          <w:sz w:val="24"/>
          <w:szCs w:val="24"/>
        </w:rPr>
        <w:t xml:space="preserve">главного </w:t>
      </w:r>
      <w:r>
        <w:rPr>
          <w:rFonts w:ascii="Liberation Serif" w:hAnsi="Liberation Serif" w:cs="Liberation Serif"/>
          <w:sz w:val="24"/>
          <w:szCs w:val="24"/>
        </w:rPr>
        <w:t xml:space="preserve">распорядителя бюджетных средств, руководителю </w:t>
      </w:r>
      <w:r>
        <w:rPr>
          <w:rFonts w:ascii="Liberation Serif" w:hAnsi="Liberation Serif" w:cs="Liberation Serif"/>
          <w:sz w:val="24"/>
          <w:szCs w:val="24"/>
        </w:rPr>
        <w:lastRenderedPageBreak/>
        <w:t>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D65877" w:rsidRDefault="00810269" w:rsidP="00D6587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D65877" w:rsidRDefault="00810269" w:rsidP="00D6587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5A52C7" w:rsidRDefault="00810269" w:rsidP="005A52C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3) заключения о результатах исполнения решений, направленных на повышение качества финансового менеджмента.</w:t>
      </w:r>
    </w:p>
    <w:p w:rsidR="005A52C7" w:rsidRDefault="00810269" w:rsidP="005A52C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5. Внутренний финансовый аудит осуществляется в целях:</w:t>
      </w:r>
    </w:p>
    <w:p w:rsidR="005A52C7" w:rsidRDefault="00810269" w:rsidP="005A52C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5A52C7" w:rsidRDefault="00810269" w:rsidP="005A52C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w:t>
      </w:r>
      <w:r w:rsidR="005A52C7">
        <w:rPr>
          <w:rFonts w:ascii="Liberation Serif" w:hAnsi="Liberation Serif" w:cs="Liberation Serif"/>
          <w:sz w:val="24"/>
          <w:szCs w:val="24"/>
        </w:rPr>
        <w:t xml:space="preserve"> пунктом 5 статьи 264.1</w:t>
      </w:r>
      <w:r>
        <w:rPr>
          <w:rFonts w:ascii="Liberation Serif" w:hAnsi="Liberation Serif" w:cs="Liberation Serif"/>
          <w:sz w:val="24"/>
          <w:szCs w:val="24"/>
        </w:rPr>
        <w:t xml:space="preserve"> Бюджетного кодекса Российской Федерации;</w:t>
      </w:r>
    </w:p>
    <w:p w:rsidR="005A52C7" w:rsidRDefault="00810269" w:rsidP="005A52C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3) повышения качества финансового менеджмента.</w:t>
      </w:r>
    </w:p>
    <w:p w:rsidR="005A52C7" w:rsidRDefault="00810269" w:rsidP="005A52C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6.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rsidR="00086C9A" w:rsidRDefault="00810269" w:rsidP="005A52C7">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7.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086C9A" w:rsidRDefault="00810269" w:rsidP="00086C9A">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086C9A" w:rsidRDefault="00810269" w:rsidP="00086C9A">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8.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rsidR="00086C9A" w:rsidRDefault="00810269" w:rsidP="00086C9A">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1) Финансовым отделом в установленном им порядке в отношении главных администраторов средств бюджета;</w:t>
      </w:r>
    </w:p>
    <w:p w:rsidR="00086C9A" w:rsidRDefault="00810269" w:rsidP="00086C9A">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lastRenderedPageBreak/>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086C9A" w:rsidRDefault="00810269" w:rsidP="00086C9A">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9. Порядок проведения мониторинга качества финансового менеджмента определяет в том числе:</w:t>
      </w:r>
    </w:p>
    <w:p w:rsidR="00086C9A" w:rsidRDefault="00810269" w:rsidP="00086C9A">
      <w:pPr>
        <w:autoSpaceDE w:val="0"/>
        <w:autoSpaceDN w:val="0"/>
        <w:adjustRightInd w:val="0"/>
        <w:spacing w:after="0" w:line="240" w:lineRule="auto"/>
        <w:ind w:firstLine="540"/>
        <w:jc w:val="both"/>
        <w:rPr>
          <w:rFonts w:ascii="Liberation Serif" w:hAnsi="Liberation Serif" w:cs="Liberation Serif"/>
          <w:sz w:val="24"/>
          <w:szCs w:val="24"/>
        </w:rPr>
      </w:pPr>
      <w:r>
        <w:rPr>
          <w:rFonts w:ascii="Liberation Serif" w:hAnsi="Liberation Serif" w:cs="Liberation Serif"/>
          <w:sz w:val="24"/>
          <w:szCs w:val="24"/>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810269" w:rsidRDefault="00810269" w:rsidP="00086C9A">
      <w:pPr>
        <w:autoSpaceDE w:val="0"/>
        <w:autoSpaceDN w:val="0"/>
        <w:adjustRightInd w:val="0"/>
        <w:spacing w:after="0" w:line="240" w:lineRule="auto"/>
        <w:ind w:firstLine="540"/>
        <w:jc w:val="both"/>
        <w:rPr>
          <w:rFonts w:ascii="Liberation Serif" w:hAnsi="Liberation Serif" w:cs="Liberation Serif"/>
          <w:sz w:val="24"/>
          <w:szCs w:val="24"/>
          <w:highlight w:val="yellow"/>
        </w:rPr>
      </w:pPr>
      <w:r>
        <w:rPr>
          <w:rFonts w:ascii="Liberation Serif" w:hAnsi="Liberation Serif" w:cs="Liberation Serif"/>
          <w:sz w:val="24"/>
          <w:szCs w:val="24"/>
        </w:rPr>
        <w:t>2) правила формирования и представления отчета о результатах мониторинга качества финансового менеджмента.</w:t>
      </w:r>
    </w:p>
    <w:p w:rsidR="00A94108" w:rsidRDefault="00A94108">
      <w:pPr>
        <w:pStyle w:val="ConsPlusNormal"/>
        <w:jc w:val="both"/>
        <w:rPr>
          <w:rFonts w:ascii="Liberation Serif" w:hAnsi="Liberation Serif" w:cs="Liberation Serif"/>
          <w:sz w:val="24"/>
          <w:szCs w:val="24"/>
        </w:rPr>
      </w:pPr>
    </w:p>
    <w:p w:rsidR="00D65877" w:rsidRPr="00A8191B" w:rsidRDefault="00D65877" w:rsidP="00D65877">
      <w:pPr>
        <w:autoSpaceDE w:val="0"/>
        <w:autoSpaceDN w:val="0"/>
        <w:adjustRightInd w:val="0"/>
        <w:spacing w:after="0" w:line="240" w:lineRule="auto"/>
        <w:ind w:firstLine="540"/>
        <w:jc w:val="both"/>
        <w:outlineLvl w:val="0"/>
        <w:rPr>
          <w:rFonts w:ascii="Liberation Serif" w:hAnsi="Liberation Serif" w:cs="Liberation Serif"/>
          <w:b/>
          <w:bCs/>
          <w:sz w:val="24"/>
          <w:szCs w:val="24"/>
        </w:rPr>
      </w:pPr>
      <w:r w:rsidRPr="00A8191B">
        <w:rPr>
          <w:rFonts w:ascii="Liberation Serif" w:hAnsi="Liberation Serif" w:cs="Liberation Serif"/>
          <w:b/>
          <w:bCs/>
          <w:sz w:val="24"/>
          <w:szCs w:val="24"/>
        </w:rPr>
        <w:t>Статья 32. Бюджетные меры принуждения и ответственность за бюджетные нарушения</w:t>
      </w:r>
    </w:p>
    <w:p w:rsidR="00D65877" w:rsidRPr="00A8191B" w:rsidRDefault="00D65877" w:rsidP="00D65877">
      <w:pPr>
        <w:autoSpaceDE w:val="0"/>
        <w:autoSpaceDN w:val="0"/>
        <w:adjustRightInd w:val="0"/>
        <w:spacing w:after="0" w:line="240" w:lineRule="auto"/>
        <w:rPr>
          <w:rFonts w:ascii="Liberation Serif" w:hAnsi="Liberation Serif" w:cs="Liberation Serif"/>
          <w:bCs/>
          <w:sz w:val="24"/>
          <w:szCs w:val="24"/>
        </w:rPr>
      </w:pPr>
    </w:p>
    <w:p w:rsidR="00C83308" w:rsidRDefault="00D65877" w:rsidP="00C83308">
      <w:pPr>
        <w:autoSpaceDE w:val="0"/>
        <w:autoSpaceDN w:val="0"/>
        <w:adjustRightInd w:val="0"/>
        <w:spacing w:after="0" w:line="240" w:lineRule="auto"/>
        <w:ind w:firstLine="540"/>
        <w:jc w:val="both"/>
        <w:rPr>
          <w:rFonts w:ascii="Liberation Serif" w:hAnsi="Liberation Serif" w:cs="Liberation Serif"/>
          <w:bCs/>
          <w:sz w:val="24"/>
          <w:szCs w:val="24"/>
        </w:rPr>
      </w:pPr>
      <w:bookmarkStart w:id="6" w:name="Par45"/>
      <w:bookmarkEnd w:id="6"/>
      <w:r w:rsidRPr="00A8191B">
        <w:rPr>
          <w:rFonts w:ascii="Liberation Serif" w:hAnsi="Liberation Serif" w:cs="Liberation Serif"/>
          <w:bCs/>
          <w:sz w:val="24"/>
          <w:szCs w:val="24"/>
        </w:rPr>
        <w:t>1. За совершение бюджетных нарушений к финансовому отделу городского округа, главному распорядителю бюджетных средств, распорядителю бюджетных средств, получателю бюджетных средств, главному администратору доходов местного бюджета, главному администратору источников финансирования дефицита местного бюджета, применяются бюджетные меры принуждения.</w:t>
      </w:r>
    </w:p>
    <w:p w:rsidR="00C83308" w:rsidRDefault="00D65877" w:rsidP="00C83308">
      <w:pPr>
        <w:autoSpaceDE w:val="0"/>
        <w:autoSpaceDN w:val="0"/>
        <w:adjustRightInd w:val="0"/>
        <w:spacing w:after="0" w:line="240" w:lineRule="auto"/>
        <w:ind w:firstLine="540"/>
        <w:jc w:val="both"/>
        <w:rPr>
          <w:rFonts w:ascii="Liberation Serif" w:hAnsi="Liberation Serif" w:cs="Liberation Serif"/>
          <w:bCs/>
          <w:sz w:val="24"/>
          <w:szCs w:val="24"/>
        </w:rPr>
      </w:pPr>
      <w:r w:rsidRPr="00A8191B">
        <w:rPr>
          <w:rFonts w:ascii="Liberation Serif" w:hAnsi="Liberation Serif" w:cs="Liberation Serif"/>
          <w:bCs/>
          <w:sz w:val="24"/>
          <w:szCs w:val="24"/>
        </w:rPr>
        <w:t>Виды бюджетных мер принуждения, порядок и основания их применения установлены Бюджетным</w:t>
      </w:r>
      <w:r w:rsidR="00930874" w:rsidRPr="00A8191B">
        <w:rPr>
          <w:rFonts w:ascii="Liberation Serif" w:hAnsi="Liberation Serif" w:cs="Liberation Serif"/>
          <w:bCs/>
          <w:sz w:val="24"/>
          <w:szCs w:val="24"/>
        </w:rPr>
        <w:t xml:space="preserve"> кодексом</w:t>
      </w:r>
      <w:r w:rsidRPr="00A8191B">
        <w:rPr>
          <w:rFonts w:ascii="Liberation Serif" w:hAnsi="Liberation Serif" w:cs="Liberation Serif"/>
          <w:bCs/>
          <w:sz w:val="24"/>
          <w:szCs w:val="24"/>
        </w:rPr>
        <w:t xml:space="preserve"> Российской Федерации.</w:t>
      </w:r>
    </w:p>
    <w:p w:rsidR="00C83308" w:rsidRDefault="00D65877" w:rsidP="00C83308">
      <w:pPr>
        <w:autoSpaceDE w:val="0"/>
        <w:autoSpaceDN w:val="0"/>
        <w:adjustRightInd w:val="0"/>
        <w:spacing w:after="0" w:line="240" w:lineRule="auto"/>
        <w:ind w:firstLine="540"/>
        <w:jc w:val="both"/>
        <w:rPr>
          <w:rFonts w:ascii="Liberation Serif" w:hAnsi="Liberation Serif" w:cs="Liberation Serif"/>
          <w:bCs/>
          <w:sz w:val="24"/>
          <w:szCs w:val="24"/>
        </w:rPr>
      </w:pPr>
      <w:r w:rsidRPr="00A8191B">
        <w:rPr>
          <w:rFonts w:ascii="Liberation Serif" w:hAnsi="Liberation Serif" w:cs="Liberation Serif"/>
          <w:bCs/>
          <w:sz w:val="24"/>
          <w:szCs w:val="24"/>
        </w:rPr>
        <w:t>2. Применение к участнику бюджетного процесса, указанному в</w:t>
      </w:r>
      <w:r w:rsidR="00930874" w:rsidRPr="00A8191B">
        <w:rPr>
          <w:rFonts w:ascii="Liberation Serif" w:hAnsi="Liberation Serif" w:cs="Liberation Serif"/>
          <w:bCs/>
          <w:sz w:val="24"/>
          <w:szCs w:val="24"/>
        </w:rPr>
        <w:t xml:space="preserve"> пункте 1 </w:t>
      </w:r>
      <w:r w:rsidRPr="00A8191B">
        <w:rPr>
          <w:rFonts w:ascii="Liberation Serif" w:hAnsi="Liberation Serif" w:cs="Liberation Serif"/>
          <w:bCs/>
          <w:sz w:val="24"/>
          <w:szCs w:val="24"/>
        </w:rPr>
        <w:t>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D65877" w:rsidRPr="00A8191B" w:rsidRDefault="00D65877" w:rsidP="00C83308">
      <w:pPr>
        <w:autoSpaceDE w:val="0"/>
        <w:autoSpaceDN w:val="0"/>
        <w:adjustRightInd w:val="0"/>
        <w:spacing w:after="0" w:line="240" w:lineRule="auto"/>
        <w:ind w:firstLine="540"/>
        <w:jc w:val="both"/>
        <w:rPr>
          <w:rFonts w:ascii="Liberation Serif" w:hAnsi="Liberation Serif" w:cs="Liberation Serif"/>
          <w:bCs/>
          <w:sz w:val="24"/>
          <w:szCs w:val="24"/>
        </w:rPr>
      </w:pPr>
      <w:r w:rsidRPr="00A8191B">
        <w:rPr>
          <w:rFonts w:ascii="Liberation Serif" w:hAnsi="Liberation Serif" w:cs="Liberation Serif"/>
          <w:bCs/>
          <w:sz w:val="24"/>
          <w:szCs w:val="24"/>
        </w:rPr>
        <w:t>3. Применение к участнику бюджетного процесса, указанному в</w:t>
      </w:r>
      <w:r w:rsidR="00930874" w:rsidRPr="00A8191B">
        <w:rPr>
          <w:rFonts w:ascii="Liberation Serif" w:hAnsi="Liberation Serif" w:cs="Liberation Serif"/>
          <w:bCs/>
          <w:sz w:val="24"/>
          <w:szCs w:val="24"/>
        </w:rPr>
        <w:t xml:space="preserve"> пункте 1 </w:t>
      </w:r>
      <w:r w:rsidRPr="00A8191B">
        <w:rPr>
          <w:rFonts w:ascii="Liberation Serif" w:hAnsi="Liberation Serif" w:cs="Liberation Serif"/>
          <w:bCs/>
          <w:sz w:val="24"/>
          <w:szCs w:val="24"/>
        </w:rPr>
        <w:t>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D65877" w:rsidRPr="007A599D" w:rsidRDefault="00D65877">
      <w:pPr>
        <w:pStyle w:val="ConsPlusNormal"/>
        <w:jc w:val="both"/>
        <w:rPr>
          <w:rFonts w:ascii="Liberation Serif" w:hAnsi="Liberation Serif" w:cs="Liberation Serif"/>
          <w:sz w:val="24"/>
          <w:szCs w:val="24"/>
        </w:rPr>
      </w:pPr>
    </w:p>
    <w:p w:rsidR="00A94108" w:rsidRPr="007A599D" w:rsidRDefault="00A94108">
      <w:pPr>
        <w:pStyle w:val="ConsPlusNormal"/>
        <w:pBdr>
          <w:top w:val="single" w:sz="6" w:space="0" w:color="auto"/>
        </w:pBdr>
        <w:spacing w:before="100" w:after="100"/>
        <w:jc w:val="both"/>
        <w:rPr>
          <w:rFonts w:ascii="Liberation Serif" w:hAnsi="Liberation Serif" w:cs="Liberation Serif"/>
          <w:sz w:val="24"/>
          <w:szCs w:val="24"/>
        </w:rPr>
      </w:pPr>
    </w:p>
    <w:p w:rsidR="00074D3D" w:rsidRPr="007A599D" w:rsidRDefault="00074D3D">
      <w:pPr>
        <w:rPr>
          <w:rFonts w:ascii="Liberation Serif" w:hAnsi="Liberation Serif" w:cs="Liberation Serif"/>
          <w:sz w:val="24"/>
          <w:szCs w:val="24"/>
        </w:rPr>
      </w:pPr>
    </w:p>
    <w:sectPr w:rsidR="00074D3D" w:rsidRPr="007A599D" w:rsidSect="004B4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swiss"/>
    <w:pitch w:val="variable"/>
  </w:font>
  <w:font w:name="Liberation Serif">
    <w:altName w:val="Arial"/>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928" w:hanging="360"/>
      </w:pPr>
      <w:rPr>
        <w:rFonts w:hint="default"/>
        <w:sz w:val="26"/>
        <w:szCs w:val="26"/>
      </w:rPr>
    </w:lvl>
  </w:abstractNum>
  <w:abstractNum w:abstractNumId="1" w15:restartNumberingAfterBreak="0">
    <w:nsid w:val="0F1257D6"/>
    <w:multiLevelType w:val="hybridMultilevel"/>
    <w:tmpl w:val="B6AA3F58"/>
    <w:lvl w:ilvl="0" w:tplc="0994F0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902258B"/>
    <w:multiLevelType w:val="hybridMultilevel"/>
    <w:tmpl w:val="FE92EAA6"/>
    <w:lvl w:ilvl="0" w:tplc="95C891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08"/>
    <w:rsid w:val="00007685"/>
    <w:rsid w:val="0004238C"/>
    <w:rsid w:val="00047DB2"/>
    <w:rsid w:val="00051F8E"/>
    <w:rsid w:val="00055703"/>
    <w:rsid w:val="0006134D"/>
    <w:rsid w:val="00061FAE"/>
    <w:rsid w:val="00074D3D"/>
    <w:rsid w:val="00076C4F"/>
    <w:rsid w:val="00085EB3"/>
    <w:rsid w:val="00086C9A"/>
    <w:rsid w:val="00090B67"/>
    <w:rsid w:val="00093FC0"/>
    <w:rsid w:val="000A1C5E"/>
    <w:rsid w:val="000B7A5C"/>
    <w:rsid w:val="000C6526"/>
    <w:rsid w:val="000E0C59"/>
    <w:rsid w:val="000E1F6F"/>
    <w:rsid w:val="000E5FA9"/>
    <w:rsid w:val="000F7CD1"/>
    <w:rsid w:val="00101165"/>
    <w:rsid w:val="00105433"/>
    <w:rsid w:val="00120CB4"/>
    <w:rsid w:val="00131B0B"/>
    <w:rsid w:val="001349EA"/>
    <w:rsid w:val="00137784"/>
    <w:rsid w:val="00140552"/>
    <w:rsid w:val="00182514"/>
    <w:rsid w:val="001851CE"/>
    <w:rsid w:val="0019279C"/>
    <w:rsid w:val="001A4DD5"/>
    <w:rsid w:val="001D0936"/>
    <w:rsid w:val="001D5291"/>
    <w:rsid w:val="001E012F"/>
    <w:rsid w:val="001E25DC"/>
    <w:rsid w:val="001F0AC6"/>
    <w:rsid w:val="001F4B78"/>
    <w:rsid w:val="001F5567"/>
    <w:rsid w:val="00201E83"/>
    <w:rsid w:val="002029E2"/>
    <w:rsid w:val="002135B8"/>
    <w:rsid w:val="00242191"/>
    <w:rsid w:val="002454FE"/>
    <w:rsid w:val="00255F06"/>
    <w:rsid w:val="00270242"/>
    <w:rsid w:val="002717FD"/>
    <w:rsid w:val="00274CFE"/>
    <w:rsid w:val="002754B6"/>
    <w:rsid w:val="002761BB"/>
    <w:rsid w:val="00276FF0"/>
    <w:rsid w:val="00285DB8"/>
    <w:rsid w:val="00290EAA"/>
    <w:rsid w:val="00292D36"/>
    <w:rsid w:val="002B7A0D"/>
    <w:rsid w:val="002C1093"/>
    <w:rsid w:val="002C11AD"/>
    <w:rsid w:val="002C13B6"/>
    <w:rsid w:val="002C5469"/>
    <w:rsid w:val="002E57A7"/>
    <w:rsid w:val="002E5DCE"/>
    <w:rsid w:val="002F068A"/>
    <w:rsid w:val="0030127E"/>
    <w:rsid w:val="00307726"/>
    <w:rsid w:val="00312EFE"/>
    <w:rsid w:val="003250A0"/>
    <w:rsid w:val="00333C3A"/>
    <w:rsid w:val="00333D93"/>
    <w:rsid w:val="00342495"/>
    <w:rsid w:val="00363118"/>
    <w:rsid w:val="00384F42"/>
    <w:rsid w:val="00396FBF"/>
    <w:rsid w:val="003A1E11"/>
    <w:rsid w:val="003A478F"/>
    <w:rsid w:val="003B31FF"/>
    <w:rsid w:val="003C3280"/>
    <w:rsid w:val="003D12A4"/>
    <w:rsid w:val="003F6CD8"/>
    <w:rsid w:val="00407800"/>
    <w:rsid w:val="00420CE1"/>
    <w:rsid w:val="00442A3A"/>
    <w:rsid w:val="004518B9"/>
    <w:rsid w:val="00461E1D"/>
    <w:rsid w:val="0047078C"/>
    <w:rsid w:val="00472933"/>
    <w:rsid w:val="00476FEF"/>
    <w:rsid w:val="004A0EF3"/>
    <w:rsid w:val="004A388A"/>
    <w:rsid w:val="004A710F"/>
    <w:rsid w:val="004B4AEE"/>
    <w:rsid w:val="004B7742"/>
    <w:rsid w:val="004C164F"/>
    <w:rsid w:val="004D0068"/>
    <w:rsid w:val="004D58E4"/>
    <w:rsid w:val="004D6371"/>
    <w:rsid w:val="004E30A2"/>
    <w:rsid w:val="005102E5"/>
    <w:rsid w:val="0051416F"/>
    <w:rsid w:val="00526DAB"/>
    <w:rsid w:val="005402CD"/>
    <w:rsid w:val="00543F01"/>
    <w:rsid w:val="00546976"/>
    <w:rsid w:val="0055156E"/>
    <w:rsid w:val="0055342D"/>
    <w:rsid w:val="00571E8A"/>
    <w:rsid w:val="0057216D"/>
    <w:rsid w:val="005729E3"/>
    <w:rsid w:val="00576128"/>
    <w:rsid w:val="00580155"/>
    <w:rsid w:val="005A52C7"/>
    <w:rsid w:val="005B1B55"/>
    <w:rsid w:val="005B31BC"/>
    <w:rsid w:val="005B7123"/>
    <w:rsid w:val="005C316B"/>
    <w:rsid w:val="005C6178"/>
    <w:rsid w:val="005D3546"/>
    <w:rsid w:val="005D45AF"/>
    <w:rsid w:val="005E5735"/>
    <w:rsid w:val="005F08E1"/>
    <w:rsid w:val="005F29B6"/>
    <w:rsid w:val="005F6154"/>
    <w:rsid w:val="006029F6"/>
    <w:rsid w:val="006045FB"/>
    <w:rsid w:val="00611B35"/>
    <w:rsid w:val="00623448"/>
    <w:rsid w:val="0064260B"/>
    <w:rsid w:val="0064737C"/>
    <w:rsid w:val="00647A5A"/>
    <w:rsid w:val="00650636"/>
    <w:rsid w:val="0066504D"/>
    <w:rsid w:val="00672515"/>
    <w:rsid w:val="006B3B8A"/>
    <w:rsid w:val="006C3F68"/>
    <w:rsid w:val="006C60C8"/>
    <w:rsid w:val="006D4EC7"/>
    <w:rsid w:val="006E29AD"/>
    <w:rsid w:val="006E40E7"/>
    <w:rsid w:val="006E4C98"/>
    <w:rsid w:val="006F5319"/>
    <w:rsid w:val="006F6A0C"/>
    <w:rsid w:val="00704DC8"/>
    <w:rsid w:val="00716F5A"/>
    <w:rsid w:val="00752CC4"/>
    <w:rsid w:val="00754BD4"/>
    <w:rsid w:val="00757087"/>
    <w:rsid w:val="007762F3"/>
    <w:rsid w:val="00780B6F"/>
    <w:rsid w:val="00783609"/>
    <w:rsid w:val="007845B0"/>
    <w:rsid w:val="007A599D"/>
    <w:rsid w:val="007C56D6"/>
    <w:rsid w:val="007D0A93"/>
    <w:rsid w:val="007E627E"/>
    <w:rsid w:val="007E76CA"/>
    <w:rsid w:val="00804BAA"/>
    <w:rsid w:val="00806EFF"/>
    <w:rsid w:val="00810269"/>
    <w:rsid w:val="00812173"/>
    <w:rsid w:val="00815D1E"/>
    <w:rsid w:val="008575B8"/>
    <w:rsid w:val="00860AA1"/>
    <w:rsid w:val="00866386"/>
    <w:rsid w:val="00874588"/>
    <w:rsid w:val="008772FB"/>
    <w:rsid w:val="008877C1"/>
    <w:rsid w:val="008B4D8C"/>
    <w:rsid w:val="008C01D5"/>
    <w:rsid w:val="008F6093"/>
    <w:rsid w:val="008F620D"/>
    <w:rsid w:val="008F629E"/>
    <w:rsid w:val="00907BA9"/>
    <w:rsid w:val="00913251"/>
    <w:rsid w:val="00922DB4"/>
    <w:rsid w:val="00930874"/>
    <w:rsid w:val="00930A22"/>
    <w:rsid w:val="00935092"/>
    <w:rsid w:val="00947A15"/>
    <w:rsid w:val="00957105"/>
    <w:rsid w:val="0096479F"/>
    <w:rsid w:val="00972CA7"/>
    <w:rsid w:val="00974B84"/>
    <w:rsid w:val="00974B90"/>
    <w:rsid w:val="00981663"/>
    <w:rsid w:val="0099019A"/>
    <w:rsid w:val="009A4D4E"/>
    <w:rsid w:val="009C1416"/>
    <w:rsid w:val="009E68EB"/>
    <w:rsid w:val="009E7D6A"/>
    <w:rsid w:val="00A11FF3"/>
    <w:rsid w:val="00A25BD8"/>
    <w:rsid w:val="00A3747A"/>
    <w:rsid w:val="00A450DD"/>
    <w:rsid w:val="00A643A3"/>
    <w:rsid w:val="00A677F8"/>
    <w:rsid w:val="00A67DE1"/>
    <w:rsid w:val="00A8191B"/>
    <w:rsid w:val="00A871EB"/>
    <w:rsid w:val="00A94067"/>
    <w:rsid w:val="00A94108"/>
    <w:rsid w:val="00AA7C1D"/>
    <w:rsid w:val="00AB12D8"/>
    <w:rsid w:val="00AB35E7"/>
    <w:rsid w:val="00AB61E7"/>
    <w:rsid w:val="00AB70A5"/>
    <w:rsid w:val="00AC25DE"/>
    <w:rsid w:val="00AE7AFB"/>
    <w:rsid w:val="00AF6DC7"/>
    <w:rsid w:val="00B02BE6"/>
    <w:rsid w:val="00B0589E"/>
    <w:rsid w:val="00B17A1A"/>
    <w:rsid w:val="00B25923"/>
    <w:rsid w:val="00B46673"/>
    <w:rsid w:val="00B56A91"/>
    <w:rsid w:val="00B6504A"/>
    <w:rsid w:val="00B6532C"/>
    <w:rsid w:val="00B66C3D"/>
    <w:rsid w:val="00BA448D"/>
    <w:rsid w:val="00BC7699"/>
    <w:rsid w:val="00BD537B"/>
    <w:rsid w:val="00BE06A0"/>
    <w:rsid w:val="00BE45A1"/>
    <w:rsid w:val="00BE4DA0"/>
    <w:rsid w:val="00BF1317"/>
    <w:rsid w:val="00BF407D"/>
    <w:rsid w:val="00C039E7"/>
    <w:rsid w:val="00C06040"/>
    <w:rsid w:val="00C268BD"/>
    <w:rsid w:val="00C45C87"/>
    <w:rsid w:val="00C6565D"/>
    <w:rsid w:val="00C67845"/>
    <w:rsid w:val="00C77788"/>
    <w:rsid w:val="00C83308"/>
    <w:rsid w:val="00C838A0"/>
    <w:rsid w:val="00C83C56"/>
    <w:rsid w:val="00CA198A"/>
    <w:rsid w:val="00CB285D"/>
    <w:rsid w:val="00CB52F9"/>
    <w:rsid w:val="00CC3DC3"/>
    <w:rsid w:val="00CE727A"/>
    <w:rsid w:val="00D00484"/>
    <w:rsid w:val="00D00D2C"/>
    <w:rsid w:val="00D176DF"/>
    <w:rsid w:val="00D231AA"/>
    <w:rsid w:val="00D2635F"/>
    <w:rsid w:val="00D31571"/>
    <w:rsid w:val="00D328BA"/>
    <w:rsid w:val="00D33482"/>
    <w:rsid w:val="00D46882"/>
    <w:rsid w:val="00D50A4F"/>
    <w:rsid w:val="00D554EC"/>
    <w:rsid w:val="00D56A84"/>
    <w:rsid w:val="00D61815"/>
    <w:rsid w:val="00D65877"/>
    <w:rsid w:val="00D7026D"/>
    <w:rsid w:val="00D8252D"/>
    <w:rsid w:val="00D825CB"/>
    <w:rsid w:val="00D83526"/>
    <w:rsid w:val="00DA2A33"/>
    <w:rsid w:val="00DF3139"/>
    <w:rsid w:val="00E00861"/>
    <w:rsid w:val="00E050F9"/>
    <w:rsid w:val="00E1681A"/>
    <w:rsid w:val="00E16CD1"/>
    <w:rsid w:val="00E2748B"/>
    <w:rsid w:val="00E365F4"/>
    <w:rsid w:val="00E44E5C"/>
    <w:rsid w:val="00E62AE1"/>
    <w:rsid w:val="00E81D19"/>
    <w:rsid w:val="00E9043C"/>
    <w:rsid w:val="00E916AE"/>
    <w:rsid w:val="00E977D4"/>
    <w:rsid w:val="00EA356B"/>
    <w:rsid w:val="00EB7426"/>
    <w:rsid w:val="00EC2C6D"/>
    <w:rsid w:val="00ED73B4"/>
    <w:rsid w:val="00EF04EB"/>
    <w:rsid w:val="00EF1EA8"/>
    <w:rsid w:val="00F05B89"/>
    <w:rsid w:val="00F17289"/>
    <w:rsid w:val="00F451F1"/>
    <w:rsid w:val="00F75EFD"/>
    <w:rsid w:val="00F81A57"/>
    <w:rsid w:val="00F921F5"/>
    <w:rsid w:val="00F96C97"/>
    <w:rsid w:val="00F97CEF"/>
    <w:rsid w:val="00FA4B07"/>
    <w:rsid w:val="00FB2231"/>
    <w:rsid w:val="00FC0F07"/>
    <w:rsid w:val="00FC3DBE"/>
    <w:rsid w:val="00FE40E2"/>
    <w:rsid w:val="00FE6C22"/>
    <w:rsid w:val="00FF3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AB70"/>
  <w15:chartTrackingRefBased/>
  <w15:docId w15:val="{E1AFF662-0C55-4843-8C0E-EA891783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41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41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41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941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941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41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941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9410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Nonformat">
    <w:name w:val="ConsNonformat"/>
    <w:rsid w:val="004B4AEE"/>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4B4AE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4B4AE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List Paragraph"/>
    <w:basedOn w:val="a"/>
    <w:uiPriority w:val="34"/>
    <w:qFormat/>
    <w:rsid w:val="00D33482"/>
    <w:pPr>
      <w:ind w:left="720"/>
      <w:contextualSpacing/>
    </w:pPr>
  </w:style>
  <w:style w:type="paragraph" w:styleId="a4">
    <w:name w:val="Balloon Text"/>
    <w:basedOn w:val="a"/>
    <w:link w:val="a5"/>
    <w:uiPriority w:val="99"/>
    <w:semiHidden/>
    <w:unhideWhenUsed/>
    <w:rsid w:val="00D554E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55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A64233874011317AB6F595F747F62DFA05645347959009F8B1E95E1E6F203D605BCC024EEE2D1D5B592AE8FCC729C5562204DEA99126CF7B32240Cm8B0J" TargetMode="External"/><Relationship Id="rId3" Type="http://schemas.openxmlformats.org/officeDocument/2006/relationships/settings" Target="settings.xml"/><Relationship Id="rId7" Type="http://schemas.openxmlformats.org/officeDocument/2006/relationships/hyperlink" Target="consultantplus://offline/ref=6C5007CD0ACBDEDB8847CFD4F34645A0A9E0FCFE4400E7CF8A7E90530D6B2E7D1911AFD818F0B86A09AA85C1301FM4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5007CD0ACBDEDB8847CFD4F34645A0AEE8F5FA4E06E7CF8A7E90530D6B2E7D1911AFD818F0B86A09AA85C1301FM4H"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consultantplus://offline/ref=5EA64233874011317AB6F595F747F62DFA0564534493920BFFBCE95E1E6F203D605BCC024EEE2D1D5B592AEAF6C729C5562204DEA99126CF7B32240Cm8B0J" TargetMode="External"/><Relationship Id="rId4" Type="http://schemas.openxmlformats.org/officeDocument/2006/relationships/webSettings" Target="webSettings.xml"/><Relationship Id="rId9" Type="http://schemas.openxmlformats.org/officeDocument/2006/relationships/hyperlink" Target="consultantplus://offline/ref=5EA64233874011317AB6F595F747F62DFA05645347959009F8B1E95E1E6F203D605BCC024EEE2D1D5B592AEBF6C729C5562204DEA99126CF7B32240Cm8B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3279</TotalTime>
  <Pages>28</Pages>
  <Words>11803</Words>
  <Characters>67279</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Зобнина</dc:creator>
  <cp:keywords/>
  <dc:description/>
  <cp:lastModifiedBy>Михайлов</cp:lastModifiedBy>
  <cp:revision>308</cp:revision>
  <cp:lastPrinted>2022-03-10T10:40:00Z</cp:lastPrinted>
  <dcterms:created xsi:type="dcterms:W3CDTF">2022-03-07T09:01:00Z</dcterms:created>
  <dcterms:modified xsi:type="dcterms:W3CDTF">2022-03-14T09:27:00Z</dcterms:modified>
</cp:coreProperties>
</file>